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8F8" w:rsidRPr="006E2B8A" w:rsidRDefault="00A76BFB" w:rsidP="00A76BFB">
      <w:pPr>
        <w:jc w:val="center"/>
        <w:rPr>
          <w:rFonts w:ascii="Arial" w:hAnsi="Arial" w:cs="Arial"/>
          <w:b/>
          <w:color w:val="000000"/>
        </w:rPr>
      </w:pPr>
      <w:bookmarkStart w:id="0" w:name="_GoBack"/>
      <w:bookmarkEnd w:id="0"/>
      <w:r w:rsidRPr="006E2B8A">
        <w:rPr>
          <w:rFonts w:ascii="Arial" w:hAnsi="Arial" w:cs="Arial"/>
          <w:b/>
          <w:color w:val="000000"/>
        </w:rPr>
        <w:t>МИН</w:t>
      </w:r>
      <w:r w:rsidR="005D28F8" w:rsidRPr="006E2B8A">
        <w:rPr>
          <w:rFonts w:ascii="Arial" w:hAnsi="Arial" w:cs="Arial"/>
          <w:b/>
          <w:color w:val="000000"/>
        </w:rPr>
        <w:t>ИСТЕРСТВО Н</w:t>
      </w:r>
      <w:r w:rsidRPr="006E2B8A">
        <w:rPr>
          <w:rFonts w:ascii="Arial" w:hAnsi="Arial" w:cs="Arial"/>
          <w:b/>
          <w:color w:val="000000"/>
        </w:rPr>
        <w:t xml:space="preserve">АУКИ </w:t>
      </w:r>
      <w:r w:rsidR="005D28F8" w:rsidRPr="006E2B8A">
        <w:rPr>
          <w:rFonts w:ascii="Arial" w:hAnsi="Arial" w:cs="Arial"/>
          <w:b/>
          <w:color w:val="000000"/>
        </w:rPr>
        <w:t>И ВЫСШЕГО ОБРАЗОВАНИЯ РОССИЙСКОЙ ФЕДЕРАЦИИ</w:t>
      </w:r>
    </w:p>
    <w:p w:rsidR="00A76BFB" w:rsidRPr="006E2B8A" w:rsidRDefault="00A76BFB" w:rsidP="00A76BFB">
      <w:pPr>
        <w:jc w:val="center"/>
        <w:rPr>
          <w:rFonts w:ascii="Arial" w:hAnsi="Arial" w:cs="Arial"/>
          <w:b/>
          <w:color w:val="000000"/>
          <w:sz w:val="24"/>
          <w:szCs w:val="24"/>
        </w:rPr>
      </w:pPr>
      <w:r w:rsidRPr="006E2B8A">
        <w:rPr>
          <w:rFonts w:ascii="Arial" w:hAnsi="Arial" w:cs="Arial"/>
          <w:b/>
          <w:color w:val="000000"/>
          <w:sz w:val="24"/>
          <w:szCs w:val="24"/>
        </w:rPr>
        <w:t>Федеральное государственное бюджетное образовательное</w:t>
      </w:r>
    </w:p>
    <w:p w:rsidR="00A76BFB" w:rsidRPr="006E2B8A" w:rsidRDefault="00A76BFB" w:rsidP="00A76BFB">
      <w:pPr>
        <w:jc w:val="center"/>
        <w:rPr>
          <w:rFonts w:ascii="Arial" w:hAnsi="Arial" w:cs="Arial"/>
          <w:b/>
          <w:color w:val="000000"/>
          <w:sz w:val="24"/>
          <w:szCs w:val="24"/>
        </w:rPr>
      </w:pPr>
      <w:r w:rsidRPr="006E2B8A">
        <w:rPr>
          <w:rFonts w:ascii="Arial" w:hAnsi="Arial" w:cs="Arial"/>
          <w:b/>
          <w:color w:val="000000"/>
          <w:sz w:val="24"/>
          <w:szCs w:val="24"/>
        </w:rPr>
        <w:t xml:space="preserve"> учреждение высшего образования </w:t>
      </w:r>
    </w:p>
    <w:p w:rsidR="00A76BFB" w:rsidRPr="006E2B8A" w:rsidRDefault="00A76BFB" w:rsidP="00A76BFB">
      <w:pPr>
        <w:jc w:val="center"/>
        <w:rPr>
          <w:rFonts w:ascii="Arial" w:hAnsi="Arial" w:cs="Arial"/>
          <w:b/>
          <w:color w:val="000000"/>
          <w:sz w:val="24"/>
          <w:szCs w:val="24"/>
        </w:rPr>
      </w:pPr>
      <w:r w:rsidRPr="006E2B8A">
        <w:rPr>
          <w:rFonts w:ascii="Arial" w:hAnsi="Arial" w:cs="Arial"/>
          <w:b/>
          <w:color w:val="000000"/>
          <w:sz w:val="24"/>
          <w:szCs w:val="24"/>
        </w:rPr>
        <w:t>«Воронежский государственный университет»</w:t>
      </w:r>
    </w:p>
    <w:p w:rsidR="00365A5B" w:rsidRPr="006E2B8A" w:rsidRDefault="00365A5B">
      <w:pPr>
        <w:spacing w:line="200" w:lineRule="exact"/>
        <w:rPr>
          <w:rFonts w:ascii="Arial" w:hAnsi="Arial" w:cs="Arial"/>
          <w:sz w:val="24"/>
          <w:szCs w:val="24"/>
        </w:rPr>
      </w:pPr>
    </w:p>
    <w:p w:rsidR="00365A5B" w:rsidRPr="006E2B8A" w:rsidRDefault="00365A5B">
      <w:pPr>
        <w:spacing w:line="200" w:lineRule="exact"/>
        <w:rPr>
          <w:rFonts w:ascii="Arial" w:hAnsi="Arial" w:cs="Arial"/>
          <w:sz w:val="24"/>
          <w:szCs w:val="24"/>
        </w:rPr>
      </w:pPr>
    </w:p>
    <w:p w:rsidR="00365A5B" w:rsidRPr="006E2B8A" w:rsidRDefault="00365A5B">
      <w:pPr>
        <w:spacing w:line="200" w:lineRule="exact"/>
        <w:rPr>
          <w:rFonts w:ascii="Arial" w:hAnsi="Arial" w:cs="Arial"/>
          <w:sz w:val="24"/>
          <w:szCs w:val="24"/>
        </w:rPr>
      </w:pPr>
    </w:p>
    <w:p w:rsidR="00365A5B" w:rsidRPr="006E2B8A" w:rsidRDefault="00365A5B">
      <w:pPr>
        <w:spacing w:line="200" w:lineRule="exact"/>
        <w:rPr>
          <w:rFonts w:ascii="Arial" w:hAnsi="Arial" w:cs="Arial"/>
          <w:sz w:val="24"/>
          <w:szCs w:val="24"/>
        </w:rPr>
      </w:pPr>
    </w:p>
    <w:p w:rsidR="00365A5B" w:rsidRPr="006E2B8A" w:rsidRDefault="00365A5B">
      <w:pPr>
        <w:spacing w:line="304" w:lineRule="exact"/>
        <w:rPr>
          <w:rFonts w:ascii="Arial" w:hAnsi="Arial" w:cs="Arial"/>
          <w:sz w:val="24"/>
          <w:szCs w:val="24"/>
        </w:rPr>
      </w:pPr>
    </w:p>
    <w:p w:rsidR="008840E7" w:rsidRPr="006E2B8A" w:rsidRDefault="008840E7" w:rsidP="008840E7">
      <w:pPr>
        <w:autoSpaceDE w:val="0"/>
        <w:autoSpaceDN w:val="0"/>
        <w:adjustRightInd w:val="0"/>
        <w:jc w:val="right"/>
        <w:rPr>
          <w:rFonts w:ascii="Arial" w:hAnsi="Arial" w:cs="Arial"/>
          <w:b/>
          <w:sz w:val="24"/>
          <w:szCs w:val="24"/>
        </w:rPr>
      </w:pPr>
      <w:r w:rsidRPr="006E2B8A">
        <w:rPr>
          <w:rFonts w:ascii="Arial" w:hAnsi="Arial" w:cs="Arial"/>
          <w:b/>
          <w:sz w:val="24"/>
          <w:szCs w:val="24"/>
        </w:rPr>
        <w:t>УТВЕРЖДАЮ</w:t>
      </w:r>
    </w:p>
    <w:p w:rsidR="008840E7" w:rsidRPr="006E2B8A" w:rsidRDefault="008840E7" w:rsidP="008840E7">
      <w:pPr>
        <w:autoSpaceDE w:val="0"/>
        <w:autoSpaceDN w:val="0"/>
        <w:adjustRightInd w:val="0"/>
        <w:jc w:val="right"/>
        <w:rPr>
          <w:rFonts w:ascii="Arial" w:hAnsi="Arial" w:cs="Arial"/>
          <w:sz w:val="24"/>
          <w:szCs w:val="24"/>
        </w:rPr>
      </w:pPr>
    </w:p>
    <w:p w:rsidR="008840E7" w:rsidRPr="006E2B8A" w:rsidRDefault="00900CCD" w:rsidP="008840E7">
      <w:pPr>
        <w:autoSpaceDE w:val="0"/>
        <w:autoSpaceDN w:val="0"/>
        <w:adjustRightInd w:val="0"/>
        <w:jc w:val="right"/>
        <w:rPr>
          <w:rFonts w:ascii="Arial" w:hAnsi="Arial" w:cs="Arial"/>
          <w:sz w:val="24"/>
          <w:szCs w:val="24"/>
        </w:rPr>
      </w:pPr>
      <w:r w:rsidRPr="006E2B8A">
        <w:rPr>
          <w:rFonts w:ascii="Arial" w:hAnsi="Arial" w:cs="Arial"/>
          <w:sz w:val="24"/>
          <w:szCs w:val="24"/>
        </w:rPr>
        <w:t>Заведующая кафедрой</w:t>
      </w:r>
    </w:p>
    <w:p w:rsidR="008840E7" w:rsidRPr="006E2B8A" w:rsidRDefault="00900CCD" w:rsidP="008840E7">
      <w:pPr>
        <w:autoSpaceDE w:val="0"/>
        <w:autoSpaceDN w:val="0"/>
        <w:adjustRightInd w:val="0"/>
        <w:jc w:val="right"/>
        <w:rPr>
          <w:rFonts w:ascii="Arial" w:hAnsi="Arial" w:cs="Arial"/>
          <w:i/>
          <w:sz w:val="24"/>
          <w:szCs w:val="24"/>
          <w:u w:val="single"/>
        </w:rPr>
      </w:pPr>
      <w:r w:rsidRPr="006E2B8A">
        <w:rPr>
          <w:rFonts w:ascii="Arial" w:hAnsi="Arial" w:cs="Arial"/>
          <w:i/>
          <w:sz w:val="24"/>
          <w:szCs w:val="24"/>
          <w:u w:val="single"/>
        </w:rPr>
        <w:t>педагогики и педагогической</w:t>
      </w:r>
      <w:r w:rsidR="008840E7" w:rsidRPr="006E2B8A">
        <w:rPr>
          <w:rFonts w:ascii="Arial" w:hAnsi="Arial" w:cs="Arial"/>
          <w:i/>
          <w:sz w:val="24"/>
          <w:szCs w:val="24"/>
          <w:u w:val="single"/>
        </w:rPr>
        <w:t xml:space="preserve"> психологии</w:t>
      </w:r>
    </w:p>
    <w:p w:rsidR="008840E7" w:rsidRPr="006E2B8A" w:rsidRDefault="008840E7" w:rsidP="008840E7">
      <w:pPr>
        <w:autoSpaceDE w:val="0"/>
        <w:autoSpaceDN w:val="0"/>
        <w:adjustRightInd w:val="0"/>
        <w:jc w:val="right"/>
        <w:rPr>
          <w:rFonts w:ascii="Arial" w:hAnsi="Arial" w:cs="Arial"/>
          <w:i/>
          <w:sz w:val="16"/>
          <w:szCs w:val="16"/>
        </w:rPr>
      </w:pPr>
      <w:r w:rsidRPr="006E2B8A">
        <w:rPr>
          <w:rFonts w:ascii="Arial" w:hAnsi="Arial" w:cs="Arial"/>
          <w:i/>
          <w:sz w:val="16"/>
          <w:szCs w:val="16"/>
        </w:rPr>
        <w:t>Наименование факультета</w:t>
      </w:r>
    </w:p>
    <w:p w:rsidR="008840E7" w:rsidRPr="006E2B8A" w:rsidRDefault="00900CCD" w:rsidP="008840E7">
      <w:pPr>
        <w:autoSpaceDE w:val="0"/>
        <w:autoSpaceDN w:val="0"/>
        <w:adjustRightInd w:val="0"/>
        <w:jc w:val="right"/>
        <w:rPr>
          <w:rFonts w:ascii="Arial" w:hAnsi="Arial" w:cs="Arial"/>
          <w:i/>
          <w:sz w:val="24"/>
          <w:szCs w:val="24"/>
          <w:u w:val="single"/>
        </w:rPr>
      </w:pPr>
      <w:r w:rsidRPr="006E2B8A">
        <w:rPr>
          <w:rFonts w:ascii="Arial" w:hAnsi="Arial" w:cs="Arial"/>
          <w:b/>
          <w:noProof/>
          <w:sz w:val="24"/>
          <w:szCs w:val="24"/>
        </w:rPr>
        <w:drawing>
          <wp:inline distT="0" distB="0" distL="0" distR="0">
            <wp:extent cx="914400" cy="3898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389890"/>
                    </a:xfrm>
                    <a:prstGeom prst="rect">
                      <a:avLst/>
                    </a:prstGeom>
                    <a:noFill/>
                  </pic:spPr>
                </pic:pic>
              </a:graphicData>
            </a:graphic>
          </wp:inline>
        </w:drawing>
      </w:r>
      <w:r w:rsidRPr="006E2B8A">
        <w:rPr>
          <w:rFonts w:ascii="Arial" w:hAnsi="Arial" w:cs="Arial"/>
          <w:i/>
          <w:sz w:val="24"/>
          <w:szCs w:val="24"/>
          <w:u w:val="single"/>
        </w:rPr>
        <w:t xml:space="preserve">Л.А. </w:t>
      </w:r>
      <w:proofErr w:type="spellStart"/>
      <w:r w:rsidRPr="006E2B8A">
        <w:rPr>
          <w:rFonts w:ascii="Arial" w:hAnsi="Arial" w:cs="Arial"/>
          <w:i/>
          <w:sz w:val="24"/>
          <w:szCs w:val="24"/>
          <w:u w:val="single"/>
        </w:rPr>
        <w:t>Кунаковская</w:t>
      </w:r>
      <w:proofErr w:type="spellEnd"/>
    </w:p>
    <w:p w:rsidR="008840E7" w:rsidRPr="006E2B8A" w:rsidRDefault="00900CCD" w:rsidP="008840E7">
      <w:pPr>
        <w:autoSpaceDE w:val="0"/>
        <w:autoSpaceDN w:val="0"/>
        <w:adjustRightInd w:val="0"/>
        <w:jc w:val="right"/>
        <w:rPr>
          <w:rFonts w:ascii="Arial" w:hAnsi="Arial" w:cs="Arial"/>
          <w:i/>
          <w:sz w:val="16"/>
          <w:szCs w:val="16"/>
        </w:rPr>
      </w:pP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Pr="006E2B8A">
        <w:rPr>
          <w:rFonts w:ascii="Arial" w:hAnsi="Arial" w:cs="Arial"/>
          <w:i/>
          <w:sz w:val="16"/>
          <w:szCs w:val="16"/>
        </w:rPr>
        <w:tab/>
      </w:r>
      <w:r w:rsidR="008840E7" w:rsidRPr="006E2B8A">
        <w:rPr>
          <w:rFonts w:ascii="Arial" w:hAnsi="Arial" w:cs="Arial"/>
          <w:i/>
          <w:sz w:val="16"/>
          <w:szCs w:val="16"/>
        </w:rPr>
        <w:t>подпись, расшифровка подписи</w:t>
      </w:r>
    </w:p>
    <w:p w:rsidR="00C479DA" w:rsidRPr="006E2B8A" w:rsidRDefault="00900CCD" w:rsidP="008840E7">
      <w:pPr>
        <w:ind w:left="2268" w:right="116"/>
        <w:jc w:val="right"/>
        <w:rPr>
          <w:rFonts w:ascii="Arial" w:hAnsi="Arial" w:cs="Arial"/>
          <w:bCs/>
          <w:sz w:val="24"/>
          <w:szCs w:val="24"/>
        </w:rPr>
      </w:pPr>
      <w:r w:rsidRPr="006E2B8A">
        <w:rPr>
          <w:rFonts w:ascii="Arial" w:hAnsi="Arial" w:cs="Arial"/>
          <w:sz w:val="24"/>
          <w:szCs w:val="24"/>
        </w:rPr>
        <w:t>29</w:t>
      </w:r>
      <w:r w:rsidR="009D3245" w:rsidRPr="006E2B8A">
        <w:rPr>
          <w:rFonts w:ascii="Arial" w:hAnsi="Arial" w:cs="Arial"/>
          <w:sz w:val="24"/>
          <w:szCs w:val="24"/>
        </w:rPr>
        <w:t>.05.</w:t>
      </w:r>
      <w:r w:rsidR="008840E7" w:rsidRPr="006E2B8A">
        <w:rPr>
          <w:rFonts w:ascii="Arial" w:hAnsi="Arial" w:cs="Arial"/>
          <w:sz w:val="24"/>
          <w:szCs w:val="24"/>
        </w:rPr>
        <w:t>20</w:t>
      </w:r>
      <w:r w:rsidR="009D3245" w:rsidRPr="006E2B8A">
        <w:rPr>
          <w:rFonts w:ascii="Arial" w:hAnsi="Arial" w:cs="Arial"/>
          <w:sz w:val="24"/>
          <w:szCs w:val="24"/>
        </w:rPr>
        <w:t>2</w:t>
      </w:r>
      <w:r w:rsidR="004B5B48">
        <w:rPr>
          <w:rFonts w:ascii="Arial" w:hAnsi="Arial" w:cs="Arial"/>
          <w:sz w:val="24"/>
          <w:szCs w:val="24"/>
        </w:rPr>
        <w:t>4</w:t>
      </w:r>
      <w:r w:rsidR="00195D35" w:rsidRPr="006E2B8A">
        <w:rPr>
          <w:rFonts w:ascii="Arial" w:hAnsi="Arial" w:cs="Arial"/>
          <w:sz w:val="24"/>
          <w:szCs w:val="24"/>
        </w:rPr>
        <w:t xml:space="preserve"> </w:t>
      </w:r>
      <w:r w:rsidR="008840E7" w:rsidRPr="006E2B8A">
        <w:rPr>
          <w:rFonts w:ascii="Arial" w:hAnsi="Arial" w:cs="Arial"/>
          <w:sz w:val="24"/>
          <w:szCs w:val="24"/>
        </w:rPr>
        <w:t>г.</w:t>
      </w:r>
    </w:p>
    <w:p w:rsidR="00365A5B" w:rsidRPr="006E2B8A" w:rsidRDefault="00365A5B" w:rsidP="00C479DA">
      <w:pPr>
        <w:spacing w:line="200" w:lineRule="exact"/>
        <w:jc w:val="right"/>
        <w:rPr>
          <w:rFonts w:ascii="Arial" w:hAnsi="Arial" w:cs="Arial"/>
          <w:sz w:val="24"/>
          <w:szCs w:val="24"/>
        </w:rPr>
      </w:pPr>
    </w:p>
    <w:p w:rsidR="00365A5B" w:rsidRPr="006E2B8A" w:rsidRDefault="00365A5B">
      <w:pPr>
        <w:spacing w:line="200" w:lineRule="exact"/>
        <w:rPr>
          <w:rFonts w:ascii="Arial" w:hAnsi="Arial" w:cs="Arial"/>
          <w:sz w:val="24"/>
          <w:szCs w:val="24"/>
        </w:rPr>
      </w:pPr>
    </w:p>
    <w:p w:rsidR="00365A5B" w:rsidRPr="006E2B8A" w:rsidRDefault="00365A5B">
      <w:pPr>
        <w:spacing w:line="200" w:lineRule="exact"/>
        <w:rPr>
          <w:rFonts w:ascii="Arial" w:hAnsi="Arial" w:cs="Arial"/>
          <w:sz w:val="24"/>
          <w:szCs w:val="24"/>
        </w:rPr>
      </w:pPr>
    </w:p>
    <w:p w:rsidR="00365A5B" w:rsidRPr="006E2B8A" w:rsidRDefault="00365A5B">
      <w:pPr>
        <w:spacing w:line="200" w:lineRule="exact"/>
        <w:rPr>
          <w:rFonts w:ascii="Arial" w:hAnsi="Arial" w:cs="Arial"/>
          <w:sz w:val="24"/>
          <w:szCs w:val="24"/>
        </w:rPr>
      </w:pPr>
    </w:p>
    <w:p w:rsidR="00365A5B" w:rsidRPr="006E2B8A" w:rsidRDefault="00365A5B">
      <w:pPr>
        <w:spacing w:line="305" w:lineRule="exact"/>
        <w:rPr>
          <w:rFonts w:ascii="Arial" w:hAnsi="Arial" w:cs="Arial"/>
          <w:sz w:val="24"/>
          <w:szCs w:val="24"/>
        </w:rPr>
      </w:pPr>
    </w:p>
    <w:p w:rsidR="00365A5B" w:rsidRPr="006E2B8A" w:rsidRDefault="00300E2F" w:rsidP="00A76BFB">
      <w:pPr>
        <w:jc w:val="center"/>
        <w:rPr>
          <w:rFonts w:ascii="Arial" w:eastAsia="Arial" w:hAnsi="Arial" w:cs="Arial"/>
          <w:b/>
          <w:bCs/>
          <w:sz w:val="24"/>
          <w:szCs w:val="24"/>
        </w:rPr>
      </w:pPr>
      <w:r w:rsidRPr="006E2B8A">
        <w:rPr>
          <w:rFonts w:ascii="Arial" w:eastAsia="Arial" w:hAnsi="Arial" w:cs="Arial"/>
          <w:b/>
          <w:bCs/>
          <w:sz w:val="24"/>
          <w:szCs w:val="24"/>
        </w:rPr>
        <w:t>ПРОГРАММА ПРАКТИКИ</w:t>
      </w:r>
    </w:p>
    <w:p w:rsidR="00B55505" w:rsidRPr="006E2B8A" w:rsidRDefault="00B55505" w:rsidP="00A76BFB">
      <w:pPr>
        <w:jc w:val="center"/>
        <w:rPr>
          <w:rFonts w:ascii="Arial" w:hAnsi="Arial" w:cs="Arial"/>
          <w:sz w:val="20"/>
          <w:szCs w:val="20"/>
        </w:rPr>
      </w:pPr>
    </w:p>
    <w:p w:rsidR="00365A5B" w:rsidRPr="006E2B8A" w:rsidRDefault="00A76BFB" w:rsidP="00A76BFB">
      <w:pPr>
        <w:jc w:val="center"/>
        <w:rPr>
          <w:rFonts w:ascii="Arial" w:hAnsi="Arial" w:cs="Arial"/>
          <w:b/>
          <w:sz w:val="28"/>
          <w:szCs w:val="28"/>
        </w:rPr>
      </w:pPr>
      <w:r w:rsidRPr="006E2B8A">
        <w:rPr>
          <w:rFonts w:ascii="Arial" w:hAnsi="Arial" w:cs="Arial"/>
          <w:b/>
          <w:color w:val="000000"/>
          <w:sz w:val="28"/>
          <w:szCs w:val="28"/>
        </w:rPr>
        <w:t>2.2.1(П) Педагогическая практика</w:t>
      </w:r>
    </w:p>
    <w:p w:rsidR="00A76BFB" w:rsidRPr="006E2B8A" w:rsidRDefault="00A76BFB" w:rsidP="00A76BFB">
      <w:pPr>
        <w:tabs>
          <w:tab w:val="left" w:pos="680"/>
        </w:tabs>
        <w:ind w:left="680" w:hanging="113"/>
        <w:rPr>
          <w:rFonts w:ascii="Arial" w:eastAsia="Arial" w:hAnsi="Arial" w:cs="Arial"/>
          <w:b/>
          <w:bCs/>
          <w:sz w:val="24"/>
          <w:szCs w:val="24"/>
        </w:rPr>
      </w:pPr>
    </w:p>
    <w:p w:rsidR="00365A5B" w:rsidRPr="006E2B8A" w:rsidRDefault="00A76BFB" w:rsidP="00B55505">
      <w:pPr>
        <w:tabs>
          <w:tab w:val="left" w:pos="567"/>
        </w:tabs>
        <w:ind w:left="567"/>
        <w:rPr>
          <w:rFonts w:ascii="Arial" w:eastAsia="Arial" w:hAnsi="Arial" w:cs="Arial"/>
          <w:b/>
          <w:bCs/>
          <w:sz w:val="24"/>
          <w:szCs w:val="24"/>
        </w:rPr>
      </w:pPr>
      <w:r w:rsidRPr="006E2B8A">
        <w:rPr>
          <w:rFonts w:ascii="Arial" w:eastAsia="Arial" w:hAnsi="Arial" w:cs="Arial"/>
          <w:b/>
          <w:bCs/>
          <w:sz w:val="24"/>
          <w:szCs w:val="24"/>
        </w:rPr>
        <w:t>Научная специаль</w:t>
      </w:r>
      <w:r w:rsidR="00300E2F" w:rsidRPr="006E2B8A">
        <w:rPr>
          <w:rFonts w:ascii="Arial" w:eastAsia="Arial" w:hAnsi="Arial" w:cs="Arial"/>
          <w:b/>
          <w:bCs/>
          <w:sz w:val="24"/>
          <w:szCs w:val="24"/>
        </w:rPr>
        <w:t>ность:</w:t>
      </w:r>
    </w:p>
    <w:p w:rsidR="00365A5B" w:rsidRPr="006E2B8A" w:rsidRDefault="00A76BFB" w:rsidP="00B55505">
      <w:pPr>
        <w:tabs>
          <w:tab w:val="left" w:pos="567"/>
        </w:tabs>
        <w:spacing w:line="276" w:lineRule="exact"/>
        <w:ind w:left="567"/>
        <w:rPr>
          <w:rFonts w:ascii="Arial" w:eastAsia="Arial" w:hAnsi="Arial" w:cs="Arial"/>
          <w:sz w:val="24"/>
          <w:szCs w:val="24"/>
          <w:u w:val="single"/>
        </w:rPr>
      </w:pPr>
      <w:r w:rsidRPr="006E2B8A">
        <w:rPr>
          <w:rFonts w:ascii="Arial" w:eastAsia="Arial" w:hAnsi="Arial" w:cs="Arial"/>
          <w:sz w:val="24"/>
          <w:szCs w:val="24"/>
          <w:u w:val="single"/>
        </w:rPr>
        <w:t xml:space="preserve">5.8.1. </w:t>
      </w:r>
      <w:r w:rsidR="00717F9F" w:rsidRPr="006E2B8A">
        <w:rPr>
          <w:rFonts w:ascii="Arial" w:eastAsia="Arial" w:hAnsi="Arial" w:cs="Arial"/>
          <w:sz w:val="24"/>
          <w:szCs w:val="24"/>
          <w:u w:val="single"/>
        </w:rPr>
        <w:t>Общая педагогика, история педагогики и образования</w:t>
      </w:r>
    </w:p>
    <w:p w:rsidR="004D23A1" w:rsidRPr="006E2B8A" w:rsidRDefault="004D23A1" w:rsidP="00B55505">
      <w:pPr>
        <w:tabs>
          <w:tab w:val="left" w:pos="567"/>
        </w:tabs>
        <w:spacing w:line="276" w:lineRule="exact"/>
        <w:ind w:left="567"/>
        <w:rPr>
          <w:rFonts w:ascii="Arial" w:hAnsi="Arial" w:cs="Arial"/>
          <w:sz w:val="24"/>
          <w:szCs w:val="24"/>
        </w:rPr>
      </w:pPr>
    </w:p>
    <w:p w:rsidR="00365A5B" w:rsidRPr="006E2B8A" w:rsidRDefault="00300E2F" w:rsidP="00B55505">
      <w:pPr>
        <w:tabs>
          <w:tab w:val="left" w:pos="567"/>
        </w:tabs>
        <w:ind w:left="567"/>
        <w:rPr>
          <w:rFonts w:ascii="Arial" w:hAnsi="Arial" w:cs="Arial"/>
          <w:sz w:val="20"/>
          <w:szCs w:val="20"/>
        </w:rPr>
      </w:pPr>
      <w:r w:rsidRPr="006E2B8A">
        <w:rPr>
          <w:rFonts w:ascii="Arial" w:eastAsia="Arial" w:hAnsi="Arial" w:cs="Arial"/>
          <w:b/>
          <w:bCs/>
          <w:sz w:val="24"/>
          <w:szCs w:val="24"/>
        </w:rPr>
        <w:t>Форма обучения:</w:t>
      </w:r>
      <w:r w:rsidR="008840E7" w:rsidRPr="006E2B8A">
        <w:rPr>
          <w:rFonts w:ascii="Arial" w:eastAsia="Arial" w:hAnsi="Arial" w:cs="Arial"/>
          <w:b/>
          <w:bCs/>
          <w:sz w:val="24"/>
          <w:szCs w:val="24"/>
        </w:rPr>
        <w:t xml:space="preserve"> </w:t>
      </w:r>
      <w:r w:rsidR="00A76BFB" w:rsidRPr="006E2B8A">
        <w:rPr>
          <w:rFonts w:ascii="Arial" w:eastAsia="Arial" w:hAnsi="Arial" w:cs="Arial"/>
          <w:sz w:val="24"/>
          <w:szCs w:val="24"/>
          <w:u w:val="single"/>
        </w:rPr>
        <w:t>очная</w:t>
      </w:r>
    </w:p>
    <w:p w:rsidR="00365A5B" w:rsidRPr="006E2B8A" w:rsidRDefault="00365A5B" w:rsidP="00B55505">
      <w:pPr>
        <w:tabs>
          <w:tab w:val="left" w:pos="567"/>
        </w:tabs>
        <w:spacing w:line="276" w:lineRule="exact"/>
        <w:ind w:left="567"/>
        <w:rPr>
          <w:rFonts w:ascii="Arial" w:hAnsi="Arial" w:cs="Arial"/>
          <w:sz w:val="24"/>
          <w:szCs w:val="24"/>
        </w:rPr>
      </w:pPr>
    </w:p>
    <w:p w:rsidR="00365A5B" w:rsidRPr="006E2B8A" w:rsidRDefault="00300E2F" w:rsidP="00B55505">
      <w:pPr>
        <w:tabs>
          <w:tab w:val="left" w:pos="567"/>
        </w:tabs>
        <w:ind w:left="567"/>
        <w:rPr>
          <w:rFonts w:ascii="Arial" w:eastAsia="Arial" w:hAnsi="Arial" w:cs="Arial"/>
          <w:b/>
          <w:bCs/>
          <w:sz w:val="24"/>
          <w:szCs w:val="24"/>
        </w:rPr>
      </w:pPr>
      <w:r w:rsidRPr="006E2B8A">
        <w:rPr>
          <w:rFonts w:ascii="Arial" w:eastAsia="Arial" w:hAnsi="Arial" w:cs="Arial"/>
          <w:b/>
          <w:bCs/>
          <w:sz w:val="24"/>
          <w:szCs w:val="24"/>
        </w:rPr>
        <w:t>Кафедра, отвечающая за реализацию практики:</w:t>
      </w:r>
    </w:p>
    <w:p w:rsidR="00365A5B" w:rsidRPr="006E2B8A" w:rsidRDefault="00A76BFB" w:rsidP="00B55505">
      <w:pPr>
        <w:tabs>
          <w:tab w:val="left" w:pos="567"/>
        </w:tabs>
        <w:ind w:left="567"/>
        <w:rPr>
          <w:rFonts w:ascii="Arial" w:hAnsi="Arial" w:cs="Arial"/>
          <w:sz w:val="20"/>
          <w:szCs w:val="20"/>
          <w:u w:val="single"/>
        </w:rPr>
      </w:pPr>
      <w:r w:rsidRPr="006E2B8A">
        <w:rPr>
          <w:rFonts w:ascii="Arial" w:eastAsia="Arial" w:hAnsi="Arial" w:cs="Arial"/>
          <w:sz w:val="24"/>
          <w:szCs w:val="24"/>
          <w:u w:val="single"/>
        </w:rPr>
        <w:t>п</w:t>
      </w:r>
      <w:r w:rsidR="00300E2F" w:rsidRPr="006E2B8A">
        <w:rPr>
          <w:rFonts w:ascii="Arial" w:eastAsia="Arial" w:hAnsi="Arial" w:cs="Arial"/>
          <w:sz w:val="24"/>
          <w:szCs w:val="24"/>
          <w:u w:val="single"/>
        </w:rPr>
        <w:t>едагогики и педагогической психологии факультета философии и психологии</w:t>
      </w:r>
    </w:p>
    <w:p w:rsidR="00365A5B" w:rsidRPr="006E2B8A" w:rsidRDefault="00365A5B" w:rsidP="00B55505">
      <w:pPr>
        <w:tabs>
          <w:tab w:val="left" w:pos="567"/>
        </w:tabs>
        <w:spacing w:line="276" w:lineRule="exact"/>
        <w:ind w:left="567"/>
        <w:rPr>
          <w:rFonts w:ascii="Arial" w:hAnsi="Arial" w:cs="Arial"/>
          <w:sz w:val="24"/>
          <w:szCs w:val="24"/>
          <w:u w:val="single"/>
        </w:rPr>
      </w:pPr>
    </w:p>
    <w:p w:rsidR="00365A5B" w:rsidRPr="006E2B8A" w:rsidRDefault="00A76BFB" w:rsidP="00B55505">
      <w:pPr>
        <w:tabs>
          <w:tab w:val="left" w:pos="567"/>
          <w:tab w:val="left" w:pos="660"/>
        </w:tabs>
        <w:ind w:left="567"/>
        <w:rPr>
          <w:rFonts w:ascii="Arial" w:eastAsia="Arial" w:hAnsi="Arial" w:cs="Arial"/>
          <w:bCs/>
          <w:sz w:val="24"/>
          <w:szCs w:val="24"/>
        </w:rPr>
      </w:pPr>
      <w:r w:rsidRPr="006E2B8A">
        <w:rPr>
          <w:rFonts w:ascii="Arial" w:eastAsia="Arial" w:hAnsi="Arial" w:cs="Arial"/>
          <w:b/>
          <w:bCs/>
          <w:sz w:val="24"/>
          <w:szCs w:val="24"/>
        </w:rPr>
        <w:t>Составитель</w:t>
      </w:r>
      <w:r w:rsidR="00300E2F" w:rsidRPr="006E2B8A">
        <w:rPr>
          <w:rFonts w:ascii="Arial" w:eastAsia="Arial" w:hAnsi="Arial" w:cs="Arial"/>
          <w:b/>
          <w:bCs/>
          <w:sz w:val="24"/>
          <w:szCs w:val="24"/>
        </w:rPr>
        <w:t xml:space="preserve"> программы:</w:t>
      </w:r>
      <w:r w:rsidR="00900CCD" w:rsidRPr="006E2B8A">
        <w:rPr>
          <w:rFonts w:ascii="Arial" w:eastAsia="Arial" w:hAnsi="Arial" w:cs="Arial"/>
          <w:b/>
          <w:bCs/>
          <w:sz w:val="24"/>
          <w:szCs w:val="24"/>
        </w:rPr>
        <w:t xml:space="preserve"> </w:t>
      </w:r>
      <w:r w:rsidR="00900CCD" w:rsidRPr="006E2B8A">
        <w:rPr>
          <w:rFonts w:ascii="Arial" w:eastAsia="Arial" w:hAnsi="Arial" w:cs="Arial"/>
          <w:bCs/>
          <w:sz w:val="24"/>
          <w:szCs w:val="24"/>
          <w:u w:val="single"/>
        </w:rPr>
        <w:t xml:space="preserve">Ковтуненко Л.В., </w:t>
      </w:r>
      <w:r w:rsidR="00900CCD" w:rsidRPr="006E2B8A">
        <w:rPr>
          <w:rFonts w:ascii="Arial" w:eastAsia="Arial" w:hAnsi="Arial" w:cs="Arial"/>
          <w:sz w:val="24"/>
          <w:szCs w:val="24"/>
          <w:u w:val="single"/>
        </w:rPr>
        <w:t>доктор педагогических наук, доцент;</w:t>
      </w:r>
    </w:p>
    <w:p w:rsidR="00365A5B" w:rsidRPr="006E2B8A" w:rsidRDefault="00365A5B" w:rsidP="00B55505">
      <w:pPr>
        <w:tabs>
          <w:tab w:val="left" w:pos="567"/>
        </w:tabs>
        <w:spacing w:line="11" w:lineRule="exact"/>
        <w:ind w:left="567"/>
        <w:rPr>
          <w:rFonts w:ascii="Arial" w:hAnsi="Arial" w:cs="Arial"/>
          <w:sz w:val="24"/>
          <w:szCs w:val="24"/>
        </w:rPr>
      </w:pPr>
    </w:p>
    <w:p w:rsidR="00365A5B" w:rsidRPr="006E2B8A" w:rsidRDefault="00365A5B" w:rsidP="00B55505">
      <w:pPr>
        <w:tabs>
          <w:tab w:val="left" w:pos="567"/>
        </w:tabs>
        <w:spacing w:line="277" w:lineRule="exact"/>
        <w:ind w:left="567"/>
        <w:rPr>
          <w:rFonts w:ascii="Arial" w:hAnsi="Arial" w:cs="Arial"/>
          <w:sz w:val="24"/>
          <w:szCs w:val="24"/>
        </w:rPr>
      </w:pPr>
    </w:p>
    <w:p w:rsidR="00365A5B" w:rsidRPr="006E2B8A" w:rsidRDefault="00300E2F" w:rsidP="00B55505">
      <w:pPr>
        <w:tabs>
          <w:tab w:val="left" w:pos="567"/>
          <w:tab w:val="left" w:pos="660"/>
        </w:tabs>
        <w:ind w:left="567"/>
        <w:rPr>
          <w:rFonts w:ascii="Arial" w:eastAsia="Arial" w:hAnsi="Arial" w:cs="Arial"/>
          <w:b/>
          <w:bCs/>
          <w:sz w:val="24"/>
          <w:szCs w:val="24"/>
        </w:rPr>
      </w:pPr>
      <w:r w:rsidRPr="006E2B8A">
        <w:rPr>
          <w:rFonts w:ascii="Arial" w:eastAsia="Arial" w:hAnsi="Arial" w:cs="Arial"/>
          <w:b/>
          <w:bCs/>
          <w:sz w:val="24"/>
          <w:szCs w:val="24"/>
        </w:rPr>
        <w:t>Рекомендована:</w:t>
      </w:r>
    </w:p>
    <w:p w:rsidR="00C45C73" w:rsidRPr="006E2B8A" w:rsidRDefault="00300E2F" w:rsidP="00B55505">
      <w:pPr>
        <w:tabs>
          <w:tab w:val="left" w:pos="567"/>
        </w:tabs>
        <w:ind w:left="567"/>
        <w:rPr>
          <w:rFonts w:ascii="Arial" w:eastAsia="Arial" w:hAnsi="Arial" w:cs="Arial"/>
          <w:sz w:val="24"/>
          <w:szCs w:val="24"/>
          <w:u w:val="single"/>
        </w:rPr>
      </w:pPr>
      <w:r w:rsidRPr="006E2B8A">
        <w:rPr>
          <w:rFonts w:ascii="Arial" w:eastAsia="Arial" w:hAnsi="Arial" w:cs="Arial"/>
          <w:sz w:val="24"/>
          <w:szCs w:val="24"/>
          <w:u w:val="single"/>
        </w:rPr>
        <w:t>НМС факультета философии и псих</w:t>
      </w:r>
      <w:r w:rsidR="00A76BFB" w:rsidRPr="006E2B8A">
        <w:rPr>
          <w:rFonts w:ascii="Arial" w:eastAsia="Arial" w:hAnsi="Arial" w:cs="Arial"/>
          <w:sz w:val="24"/>
          <w:szCs w:val="24"/>
          <w:u w:val="single"/>
        </w:rPr>
        <w:t>ологии, протокол № 1400-0</w:t>
      </w:r>
      <w:r w:rsidR="00CE106A" w:rsidRPr="006E2B8A">
        <w:rPr>
          <w:rFonts w:ascii="Arial" w:eastAsia="Arial" w:hAnsi="Arial" w:cs="Arial"/>
          <w:sz w:val="24"/>
          <w:szCs w:val="24"/>
          <w:u w:val="single"/>
        </w:rPr>
        <w:t>5</w:t>
      </w:r>
      <w:r w:rsidR="00A76BFB" w:rsidRPr="006E2B8A">
        <w:rPr>
          <w:rFonts w:ascii="Arial" w:eastAsia="Arial" w:hAnsi="Arial" w:cs="Arial"/>
          <w:sz w:val="24"/>
          <w:szCs w:val="24"/>
          <w:u w:val="single"/>
        </w:rPr>
        <w:t xml:space="preserve"> от </w:t>
      </w:r>
      <w:r w:rsidR="004B5B48">
        <w:rPr>
          <w:rFonts w:ascii="Arial" w:eastAsia="Arial" w:hAnsi="Arial" w:cs="Arial"/>
          <w:sz w:val="24"/>
          <w:szCs w:val="24"/>
          <w:u w:val="single"/>
        </w:rPr>
        <w:t>29</w:t>
      </w:r>
      <w:r w:rsidR="00A76BFB" w:rsidRPr="006E2B8A">
        <w:rPr>
          <w:rFonts w:ascii="Arial" w:eastAsia="Arial" w:hAnsi="Arial" w:cs="Arial"/>
          <w:sz w:val="24"/>
          <w:szCs w:val="24"/>
          <w:u w:val="single"/>
        </w:rPr>
        <w:t>.0</w:t>
      </w:r>
      <w:r w:rsidR="00CE106A" w:rsidRPr="006E2B8A">
        <w:rPr>
          <w:rFonts w:ascii="Arial" w:eastAsia="Arial" w:hAnsi="Arial" w:cs="Arial"/>
          <w:sz w:val="24"/>
          <w:szCs w:val="24"/>
          <w:u w:val="single"/>
        </w:rPr>
        <w:t>5</w:t>
      </w:r>
      <w:r w:rsidR="00A76BFB" w:rsidRPr="006E2B8A">
        <w:rPr>
          <w:rFonts w:ascii="Arial" w:eastAsia="Arial" w:hAnsi="Arial" w:cs="Arial"/>
          <w:sz w:val="24"/>
          <w:szCs w:val="24"/>
          <w:u w:val="single"/>
        </w:rPr>
        <w:t>.202</w:t>
      </w:r>
      <w:r w:rsidR="004B5B48">
        <w:rPr>
          <w:rFonts w:ascii="Arial" w:eastAsia="Arial" w:hAnsi="Arial" w:cs="Arial"/>
          <w:sz w:val="24"/>
          <w:szCs w:val="24"/>
          <w:u w:val="single"/>
        </w:rPr>
        <w:t>4</w:t>
      </w:r>
      <w:r w:rsidR="004D23A1" w:rsidRPr="006E2B8A">
        <w:rPr>
          <w:rFonts w:ascii="Arial" w:eastAsia="Arial" w:hAnsi="Arial" w:cs="Arial"/>
          <w:sz w:val="24"/>
          <w:szCs w:val="24"/>
          <w:u w:val="single"/>
        </w:rPr>
        <w:t xml:space="preserve"> </w:t>
      </w:r>
    </w:p>
    <w:p w:rsidR="00A76BFB" w:rsidRPr="006E2B8A" w:rsidRDefault="00A76BFB" w:rsidP="00B55505">
      <w:pPr>
        <w:tabs>
          <w:tab w:val="left" w:pos="567"/>
        </w:tabs>
        <w:ind w:left="567"/>
        <w:rPr>
          <w:rFonts w:ascii="Arial" w:eastAsia="Arial" w:hAnsi="Arial" w:cs="Arial"/>
          <w:b/>
          <w:sz w:val="24"/>
          <w:szCs w:val="24"/>
          <w:u w:val="single"/>
        </w:rPr>
      </w:pPr>
    </w:p>
    <w:p w:rsidR="00A76BFB" w:rsidRPr="006E2B8A" w:rsidRDefault="00A76BFB" w:rsidP="00B55505">
      <w:pPr>
        <w:tabs>
          <w:tab w:val="left" w:pos="567"/>
        </w:tabs>
        <w:ind w:left="567"/>
        <w:rPr>
          <w:rFonts w:ascii="Arial" w:eastAsia="Arial" w:hAnsi="Arial" w:cs="Arial"/>
          <w:b/>
          <w:sz w:val="24"/>
          <w:szCs w:val="24"/>
        </w:rPr>
      </w:pPr>
    </w:p>
    <w:p w:rsidR="00B55505" w:rsidRPr="006E2B8A" w:rsidRDefault="00B55505" w:rsidP="00B55505">
      <w:pPr>
        <w:rPr>
          <w:rFonts w:ascii="Arial" w:hAnsi="Arial" w:cs="Arial"/>
          <w:b/>
          <w:sz w:val="24"/>
          <w:szCs w:val="24"/>
        </w:rPr>
      </w:pPr>
      <w:r w:rsidRPr="006E2B8A">
        <w:rPr>
          <w:rFonts w:ascii="Arial" w:hAnsi="Arial" w:cs="Arial"/>
          <w:b/>
          <w:sz w:val="24"/>
          <w:szCs w:val="24"/>
        </w:rPr>
        <w:t xml:space="preserve">         Год начала подготовки: </w:t>
      </w:r>
      <w:r w:rsidRPr="006E2B8A">
        <w:rPr>
          <w:rFonts w:ascii="Arial" w:hAnsi="Arial" w:cs="Arial"/>
          <w:sz w:val="24"/>
          <w:szCs w:val="24"/>
        </w:rPr>
        <w:t>202</w:t>
      </w:r>
      <w:r w:rsidR="004B5B48">
        <w:rPr>
          <w:rFonts w:ascii="Arial" w:hAnsi="Arial" w:cs="Arial"/>
          <w:sz w:val="24"/>
          <w:szCs w:val="24"/>
        </w:rPr>
        <w:t>4</w:t>
      </w:r>
      <w:r w:rsidRPr="006E2B8A">
        <w:rPr>
          <w:rFonts w:ascii="Arial" w:hAnsi="Arial" w:cs="Arial"/>
          <w:sz w:val="24"/>
          <w:szCs w:val="24"/>
        </w:rPr>
        <w:t>/202</w:t>
      </w:r>
      <w:r w:rsidR="004B5B48">
        <w:rPr>
          <w:rFonts w:ascii="Arial" w:hAnsi="Arial" w:cs="Arial"/>
          <w:sz w:val="24"/>
          <w:szCs w:val="24"/>
        </w:rPr>
        <w:t>5</w:t>
      </w:r>
      <w:r w:rsidRPr="006E2B8A">
        <w:rPr>
          <w:rFonts w:ascii="Arial" w:hAnsi="Arial" w:cs="Arial"/>
          <w:b/>
          <w:sz w:val="24"/>
          <w:szCs w:val="24"/>
        </w:rPr>
        <w:t xml:space="preserve"> </w:t>
      </w:r>
    </w:p>
    <w:p w:rsidR="00B55505" w:rsidRPr="006E2B8A" w:rsidRDefault="00B55505" w:rsidP="00B55505">
      <w:pPr>
        <w:tabs>
          <w:tab w:val="left" w:pos="567"/>
        </w:tabs>
        <w:ind w:left="567"/>
        <w:rPr>
          <w:rFonts w:ascii="Arial" w:eastAsia="Arial" w:hAnsi="Arial" w:cs="Arial"/>
          <w:b/>
          <w:sz w:val="24"/>
          <w:szCs w:val="24"/>
        </w:rPr>
      </w:pPr>
    </w:p>
    <w:p w:rsidR="00B55505" w:rsidRPr="006E2B8A" w:rsidRDefault="00B55505" w:rsidP="00B55505">
      <w:pPr>
        <w:tabs>
          <w:tab w:val="left" w:pos="567"/>
        </w:tabs>
        <w:ind w:left="567"/>
        <w:rPr>
          <w:rFonts w:ascii="Arial" w:eastAsia="Arial" w:hAnsi="Arial" w:cs="Arial"/>
          <w:b/>
          <w:sz w:val="24"/>
          <w:szCs w:val="24"/>
        </w:rPr>
      </w:pPr>
    </w:p>
    <w:p w:rsidR="00C45C73" w:rsidRPr="006E2B8A" w:rsidRDefault="00C45C73" w:rsidP="00B55505">
      <w:pPr>
        <w:tabs>
          <w:tab w:val="left" w:pos="567"/>
        </w:tabs>
        <w:ind w:left="567"/>
        <w:rPr>
          <w:rFonts w:ascii="Arial" w:eastAsia="Arial" w:hAnsi="Arial" w:cs="Arial"/>
          <w:sz w:val="24"/>
          <w:szCs w:val="24"/>
        </w:rPr>
      </w:pPr>
      <w:r w:rsidRPr="006E2B8A">
        <w:rPr>
          <w:rFonts w:ascii="Arial" w:eastAsia="Arial" w:hAnsi="Arial" w:cs="Arial"/>
          <w:b/>
          <w:sz w:val="24"/>
          <w:szCs w:val="24"/>
        </w:rPr>
        <w:t>Учебный год:</w:t>
      </w:r>
      <w:r w:rsidR="00B07EA7" w:rsidRPr="006E2B8A">
        <w:rPr>
          <w:rFonts w:ascii="Arial" w:eastAsia="Arial" w:hAnsi="Arial" w:cs="Arial"/>
          <w:sz w:val="24"/>
          <w:szCs w:val="24"/>
        </w:rPr>
        <w:t xml:space="preserve"> 202</w:t>
      </w:r>
      <w:r w:rsidR="004B5B48">
        <w:rPr>
          <w:rFonts w:ascii="Arial" w:eastAsia="Arial" w:hAnsi="Arial" w:cs="Arial"/>
          <w:sz w:val="24"/>
          <w:szCs w:val="24"/>
        </w:rPr>
        <w:t>5</w:t>
      </w:r>
      <w:r w:rsidR="00B07EA7" w:rsidRPr="006E2B8A">
        <w:rPr>
          <w:rFonts w:ascii="Arial" w:eastAsia="Arial" w:hAnsi="Arial" w:cs="Arial"/>
          <w:sz w:val="24"/>
          <w:szCs w:val="24"/>
        </w:rPr>
        <w:t>/</w:t>
      </w:r>
      <w:r w:rsidRPr="006E2B8A">
        <w:rPr>
          <w:rFonts w:ascii="Arial" w:eastAsia="Arial" w:hAnsi="Arial" w:cs="Arial"/>
          <w:sz w:val="24"/>
          <w:szCs w:val="24"/>
        </w:rPr>
        <w:t>202</w:t>
      </w:r>
      <w:r w:rsidR="004B5B48">
        <w:rPr>
          <w:rFonts w:ascii="Arial" w:eastAsia="Arial" w:hAnsi="Arial" w:cs="Arial"/>
          <w:sz w:val="24"/>
          <w:szCs w:val="24"/>
        </w:rPr>
        <w:t>6</w:t>
      </w:r>
      <w:r w:rsidRPr="006E2B8A">
        <w:rPr>
          <w:rFonts w:ascii="Arial" w:eastAsia="Arial" w:hAnsi="Arial" w:cs="Arial"/>
          <w:sz w:val="24"/>
          <w:szCs w:val="24"/>
        </w:rPr>
        <w:t xml:space="preserve"> </w:t>
      </w:r>
      <w:r w:rsidR="00A76BFB" w:rsidRPr="006E2B8A">
        <w:rPr>
          <w:rFonts w:ascii="Arial" w:eastAsia="Arial" w:hAnsi="Arial" w:cs="Arial"/>
          <w:sz w:val="24"/>
          <w:szCs w:val="24"/>
        </w:rPr>
        <w:t xml:space="preserve">                                       </w:t>
      </w:r>
      <w:r w:rsidR="00B07EA7" w:rsidRPr="006E2B8A">
        <w:rPr>
          <w:rFonts w:ascii="Arial" w:eastAsia="Arial" w:hAnsi="Arial" w:cs="Arial"/>
          <w:b/>
          <w:sz w:val="24"/>
          <w:szCs w:val="24"/>
        </w:rPr>
        <w:t>Семестр</w:t>
      </w:r>
      <w:r w:rsidRPr="006E2B8A">
        <w:rPr>
          <w:rFonts w:ascii="Arial" w:eastAsia="Arial" w:hAnsi="Arial" w:cs="Arial"/>
          <w:b/>
          <w:sz w:val="24"/>
          <w:szCs w:val="24"/>
        </w:rPr>
        <w:t>:</w:t>
      </w:r>
      <w:r w:rsidRPr="006E2B8A">
        <w:rPr>
          <w:rFonts w:ascii="Arial" w:eastAsia="Arial" w:hAnsi="Arial" w:cs="Arial"/>
          <w:sz w:val="24"/>
          <w:szCs w:val="24"/>
        </w:rPr>
        <w:t xml:space="preserve"> </w:t>
      </w:r>
      <w:r w:rsidR="00B55505" w:rsidRPr="006E2B8A">
        <w:rPr>
          <w:rFonts w:ascii="Arial" w:eastAsia="Arial" w:hAnsi="Arial" w:cs="Arial"/>
          <w:sz w:val="24"/>
          <w:szCs w:val="24"/>
        </w:rPr>
        <w:t>4</w:t>
      </w:r>
    </w:p>
    <w:p w:rsidR="00C45C73" w:rsidRPr="006E2B8A" w:rsidRDefault="00C45C73" w:rsidP="00B55505">
      <w:pPr>
        <w:tabs>
          <w:tab w:val="left" w:pos="567"/>
        </w:tabs>
        <w:ind w:left="567"/>
        <w:rPr>
          <w:rFonts w:ascii="Arial" w:hAnsi="Arial" w:cs="Arial"/>
          <w:sz w:val="20"/>
          <w:szCs w:val="20"/>
        </w:rPr>
      </w:pPr>
    </w:p>
    <w:p w:rsidR="00365A5B" w:rsidRPr="006E2B8A" w:rsidRDefault="00365A5B">
      <w:pPr>
        <w:ind w:left="400"/>
        <w:rPr>
          <w:rFonts w:ascii="Arial" w:hAnsi="Arial" w:cs="Arial"/>
          <w:sz w:val="20"/>
          <w:szCs w:val="20"/>
        </w:rPr>
      </w:pPr>
    </w:p>
    <w:p w:rsidR="00365A5B" w:rsidRPr="006E2B8A" w:rsidRDefault="00365A5B">
      <w:pPr>
        <w:spacing w:line="252" w:lineRule="exact"/>
        <w:rPr>
          <w:rFonts w:ascii="Arial" w:hAnsi="Arial" w:cs="Arial"/>
          <w:sz w:val="24"/>
          <w:szCs w:val="24"/>
        </w:rPr>
      </w:pPr>
    </w:p>
    <w:p w:rsidR="00B55505" w:rsidRPr="006E2B8A" w:rsidRDefault="00B55505" w:rsidP="00B55505">
      <w:pPr>
        <w:jc w:val="center"/>
        <w:rPr>
          <w:rFonts w:ascii="Arial" w:hAnsi="Arial" w:cs="Arial"/>
          <w:b/>
          <w:color w:val="000000"/>
        </w:rPr>
      </w:pPr>
    </w:p>
    <w:p w:rsidR="00B55505" w:rsidRPr="006E2B8A" w:rsidRDefault="00B55505" w:rsidP="00B55505">
      <w:pPr>
        <w:jc w:val="right"/>
        <w:rPr>
          <w:rFonts w:ascii="Arial" w:hAnsi="Arial" w:cs="Arial"/>
          <w:color w:val="000000"/>
          <w:highlight w:val="yellow"/>
        </w:rPr>
      </w:pPr>
    </w:p>
    <w:p w:rsidR="00B55505" w:rsidRPr="006E2B8A" w:rsidRDefault="00B55505" w:rsidP="00B55505">
      <w:pPr>
        <w:jc w:val="right"/>
        <w:rPr>
          <w:rFonts w:ascii="Arial" w:hAnsi="Arial" w:cs="Arial"/>
          <w:color w:val="000000"/>
        </w:rPr>
      </w:pPr>
    </w:p>
    <w:p w:rsidR="00C17986" w:rsidRPr="006E2B8A" w:rsidRDefault="00C17986" w:rsidP="00B55505">
      <w:pPr>
        <w:jc w:val="center"/>
        <w:rPr>
          <w:rFonts w:ascii="Arial" w:hAnsi="Arial" w:cs="Arial"/>
          <w:color w:val="000000"/>
          <w:sz w:val="24"/>
          <w:szCs w:val="24"/>
        </w:rPr>
      </w:pPr>
    </w:p>
    <w:p w:rsidR="00C17986" w:rsidRPr="006E2B8A" w:rsidRDefault="00C17986" w:rsidP="00B55505">
      <w:pPr>
        <w:jc w:val="center"/>
        <w:rPr>
          <w:rFonts w:ascii="Arial" w:hAnsi="Arial" w:cs="Arial"/>
          <w:color w:val="000000"/>
          <w:sz w:val="24"/>
          <w:szCs w:val="24"/>
        </w:rPr>
      </w:pPr>
    </w:p>
    <w:p w:rsidR="00C17986" w:rsidRPr="006E2B8A" w:rsidRDefault="00C17986" w:rsidP="00B55505">
      <w:pPr>
        <w:jc w:val="center"/>
        <w:rPr>
          <w:rFonts w:ascii="Arial" w:hAnsi="Arial" w:cs="Arial"/>
          <w:color w:val="000000"/>
          <w:sz w:val="24"/>
          <w:szCs w:val="24"/>
        </w:rPr>
      </w:pPr>
    </w:p>
    <w:p w:rsidR="00B55505" w:rsidRPr="006E2B8A" w:rsidRDefault="00B55505" w:rsidP="00B55505">
      <w:pPr>
        <w:jc w:val="center"/>
        <w:rPr>
          <w:rFonts w:ascii="Arial" w:hAnsi="Arial" w:cs="Arial"/>
          <w:color w:val="000000"/>
          <w:sz w:val="24"/>
          <w:szCs w:val="24"/>
        </w:rPr>
      </w:pPr>
      <w:r w:rsidRPr="006E2B8A">
        <w:rPr>
          <w:rFonts w:ascii="Arial" w:hAnsi="Arial" w:cs="Arial"/>
          <w:color w:val="000000"/>
          <w:sz w:val="24"/>
          <w:szCs w:val="24"/>
        </w:rPr>
        <w:t>Воронеж 202</w:t>
      </w:r>
      <w:r w:rsidR="00195D35" w:rsidRPr="006E2B8A">
        <w:rPr>
          <w:rFonts w:ascii="Arial" w:hAnsi="Arial" w:cs="Arial"/>
          <w:color w:val="000000"/>
          <w:sz w:val="24"/>
          <w:szCs w:val="24"/>
        </w:rPr>
        <w:t>3</w:t>
      </w:r>
    </w:p>
    <w:p w:rsidR="00365A5B" w:rsidRPr="006E2B8A" w:rsidRDefault="00365A5B">
      <w:pPr>
        <w:rPr>
          <w:rFonts w:ascii="Arial" w:hAnsi="Arial" w:cs="Arial"/>
        </w:rPr>
        <w:sectPr w:rsidR="00365A5B" w:rsidRPr="006E2B8A">
          <w:pgSz w:w="11900" w:h="16838"/>
          <w:pgMar w:top="988" w:right="566" w:bottom="1440" w:left="1440" w:header="0" w:footer="0" w:gutter="0"/>
          <w:cols w:space="720" w:equalWidth="0">
            <w:col w:w="9900"/>
          </w:cols>
        </w:sectPr>
      </w:pPr>
    </w:p>
    <w:p w:rsidR="00900CCD" w:rsidRPr="006E2B8A" w:rsidRDefault="00300E2F" w:rsidP="00900CCD">
      <w:pPr>
        <w:pStyle w:val="a4"/>
        <w:numPr>
          <w:ilvl w:val="0"/>
          <w:numId w:val="43"/>
        </w:numPr>
        <w:tabs>
          <w:tab w:val="left" w:pos="0"/>
        </w:tabs>
        <w:spacing w:line="276" w:lineRule="exact"/>
        <w:jc w:val="both"/>
        <w:rPr>
          <w:rFonts w:ascii="Arial" w:eastAsia="Arial" w:hAnsi="Arial" w:cs="Arial"/>
          <w:b/>
          <w:bCs/>
          <w:sz w:val="24"/>
          <w:szCs w:val="24"/>
        </w:rPr>
      </w:pPr>
      <w:r w:rsidRPr="006E2B8A">
        <w:rPr>
          <w:rFonts w:ascii="Arial" w:eastAsia="Arial" w:hAnsi="Arial" w:cs="Arial"/>
          <w:b/>
          <w:bCs/>
          <w:sz w:val="24"/>
          <w:szCs w:val="24"/>
        </w:rPr>
        <w:lastRenderedPageBreak/>
        <w:t>Цель практики:</w:t>
      </w:r>
    </w:p>
    <w:p w:rsidR="009D3245" w:rsidRPr="006E2B8A" w:rsidRDefault="00900CCD" w:rsidP="00900CCD">
      <w:pPr>
        <w:pStyle w:val="a4"/>
        <w:tabs>
          <w:tab w:val="left" w:pos="0"/>
        </w:tabs>
        <w:spacing w:line="276" w:lineRule="exact"/>
        <w:ind w:left="0"/>
        <w:jc w:val="both"/>
        <w:rPr>
          <w:rFonts w:ascii="Arial" w:eastAsia="Arial" w:hAnsi="Arial" w:cs="Arial"/>
          <w:b/>
          <w:bCs/>
          <w:sz w:val="24"/>
          <w:szCs w:val="24"/>
        </w:rPr>
      </w:pPr>
      <w:r w:rsidRPr="006E2B8A">
        <w:rPr>
          <w:rFonts w:ascii="Arial" w:eastAsia="Arial" w:hAnsi="Arial" w:cs="Arial"/>
          <w:bCs/>
          <w:sz w:val="24"/>
          <w:szCs w:val="24"/>
        </w:rPr>
        <w:tab/>
      </w:r>
      <w:r w:rsidR="009D3245" w:rsidRPr="006E2B8A">
        <w:rPr>
          <w:rFonts w:ascii="Arial" w:eastAsia="Arial" w:hAnsi="Arial" w:cs="Arial"/>
          <w:bCs/>
          <w:sz w:val="24"/>
          <w:szCs w:val="24"/>
        </w:rPr>
        <w:t xml:space="preserve">– развитие способности </w:t>
      </w:r>
      <w:r w:rsidRPr="006E2B8A">
        <w:rPr>
          <w:rFonts w:ascii="Arial" w:eastAsia="Arial" w:hAnsi="Arial" w:cs="Arial"/>
          <w:bCs/>
          <w:sz w:val="24"/>
          <w:szCs w:val="24"/>
        </w:rPr>
        <w:t xml:space="preserve">и готовности </w:t>
      </w:r>
      <w:r w:rsidR="009D3245" w:rsidRPr="006E2B8A">
        <w:rPr>
          <w:rFonts w:ascii="Arial" w:eastAsia="Arial" w:hAnsi="Arial" w:cs="Arial"/>
          <w:bCs/>
          <w:sz w:val="24"/>
          <w:szCs w:val="24"/>
        </w:rPr>
        <w:t>аспирантов осуществлять преподавательскую деятельность по основным образовательным программам высшего образования;</w:t>
      </w:r>
    </w:p>
    <w:p w:rsidR="009D3245" w:rsidRPr="006E2B8A" w:rsidRDefault="009D3245" w:rsidP="00900CCD">
      <w:pPr>
        <w:tabs>
          <w:tab w:val="left" w:pos="0"/>
        </w:tabs>
        <w:spacing w:line="276" w:lineRule="exact"/>
        <w:ind w:firstLine="709"/>
        <w:jc w:val="both"/>
        <w:rPr>
          <w:rFonts w:ascii="Arial" w:eastAsia="Arial" w:hAnsi="Arial" w:cs="Arial"/>
          <w:bCs/>
          <w:sz w:val="24"/>
          <w:szCs w:val="24"/>
        </w:rPr>
      </w:pPr>
      <w:r w:rsidRPr="006E2B8A">
        <w:rPr>
          <w:rFonts w:ascii="Arial" w:eastAsia="Arial" w:hAnsi="Arial" w:cs="Arial"/>
          <w:bCs/>
          <w:sz w:val="24"/>
          <w:szCs w:val="24"/>
        </w:rPr>
        <w:t>– формирование профессиональных умений и навыков самостоятельной педагог</w:t>
      </w:r>
      <w:r w:rsidRPr="006E2B8A">
        <w:rPr>
          <w:rFonts w:ascii="Arial" w:eastAsia="Arial" w:hAnsi="Arial" w:cs="Arial"/>
          <w:bCs/>
          <w:sz w:val="24"/>
          <w:szCs w:val="24"/>
        </w:rPr>
        <w:t>и</w:t>
      </w:r>
      <w:r w:rsidRPr="006E2B8A">
        <w:rPr>
          <w:rFonts w:ascii="Arial" w:eastAsia="Arial" w:hAnsi="Arial" w:cs="Arial"/>
          <w:bCs/>
          <w:sz w:val="24"/>
          <w:szCs w:val="24"/>
        </w:rPr>
        <w:t>ческой, научно-методической и организационно-управленческой деятельностей.</w:t>
      </w:r>
    </w:p>
    <w:p w:rsidR="009D3245" w:rsidRPr="006E2B8A" w:rsidRDefault="009D3245" w:rsidP="00D42ECE">
      <w:pPr>
        <w:pStyle w:val="a4"/>
        <w:numPr>
          <w:ilvl w:val="0"/>
          <w:numId w:val="43"/>
        </w:numPr>
        <w:tabs>
          <w:tab w:val="left" w:pos="0"/>
        </w:tabs>
        <w:spacing w:line="276" w:lineRule="exact"/>
        <w:jc w:val="both"/>
        <w:rPr>
          <w:rFonts w:ascii="Arial" w:eastAsia="Arial" w:hAnsi="Arial" w:cs="Arial"/>
          <w:bCs/>
          <w:sz w:val="24"/>
          <w:szCs w:val="24"/>
        </w:rPr>
      </w:pPr>
      <w:r w:rsidRPr="006E2B8A">
        <w:rPr>
          <w:rFonts w:ascii="Arial" w:eastAsia="Arial" w:hAnsi="Arial" w:cs="Arial"/>
          <w:b/>
          <w:bCs/>
          <w:sz w:val="24"/>
          <w:szCs w:val="24"/>
        </w:rPr>
        <w:t>Задачи практики</w:t>
      </w:r>
      <w:r w:rsidRPr="006E2B8A">
        <w:rPr>
          <w:rFonts w:ascii="Arial" w:eastAsia="Arial" w:hAnsi="Arial" w:cs="Arial"/>
          <w:bCs/>
          <w:sz w:val="24"/>
          <w:szCs w:val="24"/>
        </w:rPr>
        <w:t>:</w:t>
      </w:r>
    </w:p>
    <w:p w:rsidR="009D3245" w:rsidRPr="006E2B8A" w:rsidRDefault="009D3245" w:rsidP="009D3245">
      <w:pPr>
        <w:tabs>
          <w:tab w:val="left" w:pos="0"/>
        </w:tabs>
        <w:spacing w:line="276" w:lineRule="exact"/>
        <w:ind w:firstLine="709"/>
        <w:jc w:val="both"/>
        <w:rPr>
          <w:rFonts w:ascii="Arial" w:eastAsia="Arial" w:hAnsi="Arial" w:cs="Arial"/>
          <w:bCs/>
          <w:sz w:val="24"/>
          <w:szCs w:val="24"/>
        </w:rPr>
      </w:pPr>
      <w:r w:rsidRPr="006E2B8A">
        <w:rPr>
          <w:rFonts w:ascii="Arial" w:eastAsia="Arial" w:hAnsi="Arial" w:cs="Arial"/>
          <w:bCs/>
          <w:sz w:val="24"/>
          <w:szCs w:val="24"/>
        </w:rPr>
        <w:t>– овладение аспирантами современными инновационными методами и технолог</w:t>
      </w:r>
      <w:r w:rsidRPr="006E2B8A">
        <w:rPr>
          <w:rFonts w:ascii="Arial" w:eastAsia="Arial" w:hAnsi="Arial" w:cs="Arial"/>
          <w:bCs/>
          <w:sz w:val="24"/>
          <w:szCs w:val="24"/>
        </w:rPr>
        <w:t>и</w:t>
      </w:r>
      <w:r w:rsidRPr="006E2B8A">
        <w:rPr>
          <w:rFonts w:ascii="Arial" w:eastAsia="Arial" w:hAnsi="Arial" w:cs="Arial"/>
          <w:bCs/>
          <w:sz w:val="24"/>
          <w:szCs w:val="24"/>
        </w:rPr>
        <w:t>ями в проектировании образовательного процесса и способностью ориентироваться в с</w:t>
      </w:r>
      <w:r w:rsidRPr="006E2B8A">
        <w:rPr>
          <w:rFonts w:ascii="Arial" w:eastAsia="Arial" w:hAnsi="Arial" w:cs="Arial"/>
          <w:bCs/>
          <w:sz w:val="24"/>
          <w:szCs w:val="24"/>
        </w:rPr>
        <w:t>о</w:t>
      </w:r>
      <w:r w:rsidRPr="006E2B8A">
        <w:rPr>
          <w:rFonts w:ascii="Arial" w:eastAsia="Arial" w:hAnsi="Arial" w:cs="Arial"/>
          <w:bCs/>
          <w:sz w:val="24"/>
          <w:szCs w:val="24"/>
        </w:rPr>
        <w:t xml:space="preserve">временных технологиях и программах с учетом потребностей образовательной среды конкретного образовательного учреждения; </w:t>
      </w:r>
    </w:p>
    <w:p w:rsidR="009D3245" w:rsidRPr="006E2B8A" w:rsidRDefault="009D3245" w:rsidP="009D3245">
      <w:pPr>
        <w:tabs>
          <w:tab w:val="left" w:pos="0"/>
        </w:tabs>
        <w:spacing w:line="276" w:lineRule="exact"/>
        <w:ind w:firstLine="709"/>
        <w:jc w:val="both"/>
        <w:rPr>
          <w:rFonts w:ascii="Arial" w:eastAsia="Arial" w:hAnsi="Arial" w:cs="Arial"/>
          <w:bCs/>
          <w:sz w:val="24"/>
          <w:szCs w:val="24"/>
        </w:rPr>
      </w:pPr>
      <w:r w:rsidRPr="006E2B8A">
        <w:rPr>
          <w:rFonts w:ascii="Arial" w:eastAsia="Arial" w:hAnsi="Arial" w:cs="Arial"/>
          <w:bCs/>
          <w:sz w:val="24"/>
          <w:szCs w:val="24"/>
        </w:rPr>
        <w:t>– формирование профессионально-педагогической позиции, педагогического мы</w:t>
      </w:r>
      <w:r w:rsidRPr="006E2B8A">
        <w:rPr>
          <w:rFonts w:ascii="Arial" w:eastAsia="Arial" w:hAnsi="Arial" w:cs="Arial"/>
          <w:bCs/>
          <w:sz w:val="24"/>
          <w:szCs w:val="24"/>
        </w:rPr>
        <w:t>ш</w:t>
      </w:r>
      <w:r w:rsidRPr="006E2B8A">
        <w:rPr>
          <w:rFonts w:ascii="Arial" w:eastAsia="Arial" w:hAnsi="Arial" w:cs="Arial"/>
          <w:bCs/>
          <w:sz w:val="24"/>
          <w:szCs w:val="24"/>
        </w:rPr>
        <w:t xml:space="preserve">ления будущего преподавателя высшей школы; </w:t>
      </w:r>
    </w:p>
    <w:p w:rsidR="009D3245" w:rsidRPr="006E2B8A" w:rsidRDefault="009D3245" w:rsidP="009D3245">
      <w:pPr>
        <w:tabs>
          <w:tab w:val="left" w:pos="0"/>
        </w:tabs>
        <w:spacing w:line="276" w:lineRule="exact"/>
        <w:ind w:firstLine="709"/>
        <w:jc w:val="both"/>
        <w:rPr>
          <w:rFonts w:ascii="Arial" w:eastAsia="Arial" w:hAnsi="Arial" w:cs="Arial"/>
          <w:bCs/>
          <w:sz w:val="24"/>
          <w:szCs w:val="24"/>
        </w:rPr>
      </w:pPr>
      <w:r w:rsidRPr="006E2B8A">
        <w:rPr>
          <w:rFonts w:ascii="Arial" w:eastAsia="Arial" w:hAnsi="Arial" w:cs="Arial"/>
          <w:bCs/>
          <w:sz w:val="24"/>
          <w:szCs w:val="24"/>
        </w:rPr>
        <w:t>– воспитание активности, самостоятельности, креативности в организации и пров</w:t>
      </w:r>
      <w:r w:rsidRPr="006E2B8A">
        <w:rPr>
          <w:rFonts w:ascii="Arial" w:eastAsia="Arial" w:hAnsi="Arial" w:cs="Arial"/>
          <w:bCs/>
          <w:sz w:val="24"/>
          <w:szCs w:val="24"/>
        </w:rPr>
        <w:t>е</w:t>
      </w:r>
      <w:r w:rsidRPr="006E2B8A">
        <w:rPr>
          <w:rFonts w:ascii="Arial" w:eastAsia="Arial" w:hAnsi="Arial" w:cs="Arial"/>
          <w:bCs/>
          <w:sz w:val="24"/>
          <w:szCs w:val="24"/>
        </w:rPr>
        <w:t>дении аудиторных и внеаудиторных занятий, а также ответственности за конструкти</w:t>
      </w:r>
      <w:r w:rsidRPr="006E2B8A">
        <w:rPr>
          <w:rFonts w:ascii="Arial" w:eastAsia="Arial" w:hAnsi="Arial" w:cs="Arial"/>
          <w:bCs/>
          <w:sz w:val="24"/>
          <w:szCs w:val="24"/>
        </w:rPr>
        <w:t>в</w:t>
      </w:r>
      <w:r w:rsidRPr="006E2B8A">
        <w:rPr>
          <w:rFonts w:ascii="Arial" w:eastAsia="Arial" w:hAnsi="Arial" w:cs="Arial"/>
          <w:bCs/>
          <w:sz w:val="24"/>
          <w:szCs w:val="24"/>
        </w:rPr>
        <w:t>ность и продуктивность образовательного процесса конкретного образовательного учр</w:t>
      </w:r>
      <w:r w:rsidRPr="006E2B8A">
        <w:rPr>
          <w:rFonts w:ascii="Arial" w:eastAsia="Arial" w:hAnsi="Arial" w:cs="Arial"/>
          <w:bCs/>
          <w:sz w:val="24"/>
          <w:szCs w:val="24"/>
        </w:rPr>
        <w:t>е</w:t>
      </w:r>
      <w:r w:rsidRPr="006E2B8A">
        <w:rPr>
          <w:rFonts w:ascii="Arial" w:eastAsia="Arial" w:hAnsi="Arial" w:cs="Arial"/>
          <w:bCs/>
          <w:sz w:val="24"/>
          <w:szCs w:val="24"/>
        </w:rPr>
        <w:t>ждения;</w:t>
      </w:r>
    </w:p>
    <w:p w:rsidR="009D3245" w:rsidRPr="006E2B8A" w:rsidRDefault="009D3245" w:rsidP="009D3245">
      <w:pPr>
        <w:tabs>
          <w:tab w:val="left" w:pos="0"/>
        </w:tabs>
        <w:spacing w:line="276" w:lineRule="exact"/>
        <w:ind w:firstLine="709"/>
        <w:jc w:val="both"/>
        <w:rPr>
          <w:rFonts w:ascii="Arial" w:eastAsia="Arial" w:hAnsi="Arial" w:cs="Arial"/>
          <w:bCs/>
          <w:sz w:val="24"/>
          <w:szCs w:val="24"/>
        </w:rPr>
      </w:pPr>
      <w:r w:rsidRPr="006E2B8A">
        <w:rPr>
          <w:rFonts w:ascii="Arial" w:eastAsia="Arial" w:hAnsi="Arial" w:cs="Arial"/>
          <w:bCs/>
          <w:sz w:val="24"/>
          <w:szCs w:val="24"/>
        </w:rPr>
        <w:t xml:space="preserve">– развитие способности организовывать и проводить занятия по педагогическим дисциплинам в соответствии с правовыми и этическими нормами; </w:t>
      </w:r>
    </w:p>
    <w:p w:rsidR="009D3245" w:rsidRPr="006E2B8A" w:rsidRDefault="009D3245" w:rsidP="009D3245">
      <w:pPr>
        <w:tabs>
          <w:tab w:val="left" w:pos="0"/>
        </w:tabs>
        <w:spacing w:line="276" w:lineRule="exact"/>
        <w:ind w:firstLine="709"/>
        <w:jc w:val="both"/>
        <w:rPr>
          <w:rFonts w:ascii="Arial" w:eastAsia="Arial" w:hAnsi="Arial" w:cs="Arial"/>
          <w:bCs/>
          <w:sz w:val="24"/>
          <w:szCs w:val="24"/>
        </w:rPr>
      </w:pPr>
      <w:r w:rsidRPr="006E2B8A">
        <w:rPr>
          <w:rFonts w:ascii="Arial" w:eastAsia="Arial" w:hAnsi="Arial" w:cs="Arial"/>
          <w:bCs/>
          <w:sz w:val="24"/>
          <w:szCs w:val="24"/>
        </w:rPr>
        <w:t>– проектировать и решать задачи саморазвития и самосовершенствования.</w:t>
      </w:r>
    </w:p>
    <w:p w:rsidR="009D3245" w:rsidRPr="006E2B8A" w:rsidRDefault="009D3245" w:rsidP="009D3245">
      <w:pPr>
        <w:tabs>
          <w:tab w:val="left" w:pos="0"/>
        </w:tabs>
        <w:spacing w:line="276" w:lineRule="exact"/>
        <w:ind w:firstLine="709"/>
        <w:jc w:val="both"/>
        <w:rPr>
          <w:rFonts w:ascii="Arial" w:hAnsi="Arial" w:cs="Arial"/>
          <w:sz w:val="24"/>
          <w:szCs w:val="24"/>
          <w:highlight w:val="yellow"/>
        </w:rPr>
      </w:pPr>
      <w:r w:rsidRPr="006E2B8A">
        <w:rPr>
          <w:rFonts w:ascii="Arial" w:hAnsi="Arial" w:cs="Arial"/>
          <w:sz w:val="24"/>
          <w:szCs w:val="24"/>
        </w:rPr>
        <w:t>Таким образом, задачи педагогической практики соотносятся с содержанием и з</w:t>
      </w:r>
      <w:r w:rsidRPr="006E2B8A">
        <w:rPr>
          <w:rFonts w:ascii="Arial" w:hAnsi="Arial" w:cs="Arial"/>
          <w:sz w:val="24"/>
          <w:szCs w:val="24"/>
        </w:rPr>
        <w:t>а</w:t>
      </w:r>
      <w:r w:rsidRPr="006E2B8A">
        <w:rPr>
          <w:rFonts w:ascii="Arial" w:hAnsi="Arial" w:cs="Arial"/>
          <w:sz w:val="24"/>
          <w:szCs w:val="24"/>
        </w:rPr>
        <w:t xml:space="preserve">дачами такого вида профессиональной деятельности, к которому готовятся выпускники по научной специальности </w:t>
      </w:r>
      <w:r w:rsidRPr="006E2B8A">
        <w:rPr>
          <w:rFonts w:ascii="Arial" w:eastAsia="Arial" w:hAnsi="Arial" w:cs="Arial"/>
          <w:sz w:val="24"/>
          <w:szCs w:val="24"/>
        </w:rPr>
        <w:t xml:space="preserve">5.8.1. Общая педагогика, история педагогики и образования </w:t>
      </w:r>
      <w:r w:rsidRPr="006E2B8A">
        <w:rPr>
          <w:rFonts w:ascii="Arial" w:hAnsi="Arial" w:cs="Arial"/>
          <w:sz w:val="24"/>
          <w:szCs w:val="24"/>
        </w:rPr>
        <w:t>(уровень подготовки кадров высшей квалификации), как педагогической.</w:t>
      </w:r>
    </w:p>
    <w:p w:rsidR="00365A5B" w:rsidRPr="006E2B8A" w:rsidRDefault="00365A5B" w:rsidP="009D3245">
      <w:pPr>
        <w:ind w:firstLine="720"/>
        <w:jc w:val="both"/>
        <w:rPr>
          <w:rFonts w:ascii="Arial" w:hAnsi="Arial" w:cs="Arial"/>
          <w:sz w:val="20"/>
          <w:szCs w:val="20"/>
        </w:rPr>
      </w:pPr>
    </w:p>
    <w:p w:rsidR="00365A5B" w:rsidRPr="006E2B8A" w:rsidRDefault="00365A5B" w:rsidP="00D72272">
      <w:pPr>
        <w:tabs>
          <w:tab w:val="left" w:pos="0"/>
        </w:tabs>
        <w:spacing w:line="279" w:lineRule="exact"/>
        <w:ind w:firstLine="709"/>
        <w:rPr>
          <w:rFonts w:ascii="Arial" w:hAnsi="Arial" w:cs="Arial"/>
          <w:sz w:val="20"/>
          <w:szCs w:val="20"/>
        </w:rPr>
      </w:pPr>
    </w:p>
    <w:p w:rsidR="00AE53AA" w:rsidRPr="006E2B8A" w:rsidRDefault="00B07EA7" w:rsidP="00AE53AA">
      <w:pPr>
        <w:ind w:firstLine="709"/>
        <w:jc w:val="both"/>
        <w:outlineLvl w:val="2"/>
        <w:rPr>
          <w:rFonts w:ascii="Arial" w:hAnsi="Arial" w:cs="Arial"/>
          <w:b/>
          <w:color w:val="000000"/>
          <w:sz w:val="24"/>
          <w:szCs w:val="24"/>
        </w:rPr>
      </w:pPr>
      <w:r w:rsidRPr="006E2B8A">
        <w:rPr>
          <w:rFonts w:ascii="Arial" w:eastAsia="Arial" w:hAnsi="Arial" w:cs="Arial"/>
          <w:b/>
          <w:bCs/>
          <w:sz w:val="24"/>
          <w:szCs w:val="24"/>
        </w:rPr>
        <w:t xml:space="preserve">3. </w:t>
      </w:r>
      <w:r w:rsidR="00AE53AA" w:rsidRPr="006E2B8A">
        <w:rPr>
          <w:rFonts w:ascii="Arial" w:eastAsia="Arial" w:hAnsi="Arial" w:cs="Arial"/>
          <w:b/>
          <w:bCs/>
          <w:sz w:val="24"/>
          <w:szCs w:val="24"/>
        </w:rPr>
        <w:t xml:space="preserve">Место педагогической практики в структуре </w:t>
      </w:r>
      <w:r w:rsidR="00AE53AA" w:rsidRPr="006E2B8A">
        <w:rPr>
          <w:rFonts w:ascii="Arial" w:hAnsi="Arial" w:cs="Arial"/>
          <w:b/>
          <w:color w:val="000000"/>
          <w:sz w:val="24"/>
          <w:szCs w:val="24"/>
        </w:rPr>
        <w:t>Программы подготовки нау</w:t>
      </w:r>
      <w:r w:rsidR="00AE53AA" w:rsidRPr="006E2B8A">
        <w:rPr>
          <w:rFonts w:ascii="Arial" w:hAnsi="Arial" w:cs="Arial"/>
          <w:b/>
          <w:color w:val="000000"/>
          <w:sz w:val="24"/>
          <w:szCs w:val="24"/>
        </w:rPr>
        <w:t>ч</w:t>
      </w:r>
      <w:r w:rsidR="00AE53AA" w:rsidRPr="006E2B8A">
        <w:rPr>
          <w:rFonts w:ascii="Arial" w:hAnsi="Arial" w:cs="Arial"/>
          <w:b/>
          <w:color w:val="000000"/>
          <w:sz w:val="24"/>
          <w:szCs w:val="24"/>
        </w:rPr>
        <w:t xml:space="preserve">ных и научно-педагогических кадров в аспирантуре  </w:t>
      </w:r>
    </w:p>
    <w:p w:rsidR="00AE53AA" w:rsidRPr="006E2B8A" w:rsidRDefault="00AE53AA" w:rsidP="00AE53AA">
      <w:pPr>
        <w:ind w:firstLine="709"/>
        <w:jc w:val="both"/>
        <w:rPr>
          <w:rFonts w:ascii="Arial" w:hAnsi="Arial" w:cs="Arial"/>
          <w:sz w:val="24"/>
          <w:szCs w:val="24"/>
        </w:rPr>
      </w:pPr>
      <w:r w:rsidRPr="006E2B8A">
        <w:rPr>
          <w:rFonts w:ascii="Arial" w:eastAsia="Arial" w:hAnsi="Arial" w:cs="Arial"/>
          <w:bCs/>
          <w:sz w:val="24"/>
          <w:szCs w:val="24"/>
        </w:rPr>
        <w:t>Педагогическая практика относится к «Образовательн</w:t>
      </w:r>
      <w:r w:rsidR="009D3245" w:rsidRPr="006E2B8A">
        <w:rPr>
          <w:rFonts w:ascii="Arial" w:eastAsia="Arial" w:hAnsi="Arial" w:cs="Arial"/>
          <w:bCs/>
          <w:sz w:val="24"/>
          <w:szCs w:val="24"/>
        </w:rPr>
        <w:t>ому</w:t>
      </w:r>
      <w:r w:rsidRPr="006E2B8A">
        <w:rPr>
          <w:rFonts w:ascii="Arial" w:eastAsia="Arial" w:hAnsi="Arial" w:cs="Arial"/>
          <w:bCs/>
          <w:sz w:val="24"/>
          <w:szCs w:val="24"/>
        </w:rPr>
        <w:t xml:space="preserve"> компонент</w:t>
      </w:r>
      <w:r w:rsidR="009D3245" w:rsidRPr="006E2B8A">
        <w:rPr>
          <w:rFonts w:ascii="Arial" w:eastAsia="Arial" w:hAnsi="Arial" w:cs="Arial"/>
          <w:bCs/>
          <w:sz w:val="24"/>
          <w:szCs w:val="24"/>
        </w:rPr>
        <w:t>у</w:t>
      </w:r>
      <w:r w:rsidRPr="006E2B8A">
        <w:rPr>
          <w:rFonts w:ascii="Arial" w:eastAsia="Arial" w:hAnsi="Arial" w:cs="Arial"/>
          <w:bCs/>
          <w:sz w:val="24"/>
          <w:szCs w:val="24"/>
        </w:rPr>
        <w:t xml:space="preserve"> (дисциплины (модули)» по специальности «</w:t>
      </w:r>
      <w:r w:rsidRPr="006E2B8A">
        <w:rPr>
          <w:rFonts w:ascii="Arial" w:hAnsi="Arial" w:cs="Arial"/>
          <w:snapToGrid w:val="0"/>
          <w:sz w:val="24"/>
          <w:szCs w:val="24"/>
          <w:lang w:eastAsia="en-US"/>
        </w:rPr>
        <w:t>5.8.1. О</w:t>
      </w:r>
      <w:r w:rsidRPr="006E2B8A">
        <w:rPr>
          <w:rFonts w:ascii="Arial" w:hAnsi="Arial" w:cs="Arial"/>
          <w:sz w:val="24"/>
          <w:szCs w:val="24"/>
          <w:lang w:eastAsia="en-US"/>
        </w:rPr>
        <w:t>бщая педагогика, история педагогики и образов</w:t>
      </w:r>
      <w:r w:rsidRPr="006E2B8A">
        <w:rPr>
          <w:rFonts w:ascii="Arial" w:hAnsi="Arial" w:cs="Arial"/>
          <w:sz w:val="24"/>
          <w:szCs w:val="24"/>
          <w:lang w:eastAsia="en-US"/>
        </w:rPr>
        <w:t>а</w:t>
      </w:r>
      <w:r w:rsidRPr="006E2B8A">
        <w:rPr>
          <w:rFonts w:ascii="Arial" w:hAnsi="Arial" w:cs="Arial"/>
          <w:sz w:val="24"/>
          <w:szCs w:val="24"/>
          <w:lang w:eastAsia="en-US"/>
        </w:rPr>
        <w:t>ния»</w:t>
      </w:r>
      <w:r w:rsidRPr="006E2B8A">
        <w:rPr>
          <w:rFonts w:ascii="Arial" w:hAnsi="Arial" w:cs="Arial"/>
          <w:color w:val="000000"/>
        </w:rPr>
        <w:t>.</w:t>
      </w:r>
    </w:p>
    <w:p w:rsidR="00365A5B" w:rsidRPr="006E2B8A" w:rsidRDefault="00365A5B" w:rsidP="00AE53AA">
      <w:pPr>
        <w:spacing w:line="11" w:lineRule="exact"/>
        <w:ind w:firstLine="709"/>
        <w:rPr>
          <w:rFonts w:ascii="Arial" w:hAnsi="Arial" w:cs="Arial"/>
          <w:sz w:val="20"/>
          <w:szCs w:val="20"/>
        </w:rPr>
      </w:pPr>
    </w:p>
    <w:p w:rsidR="00365A5B" w:rsidRPr="006E2B8A" w:rsidRDefault="00300E2F" w:rsidP="00AE53AA">
      <w:pPr>
        <w:spacing w:line="238" w:lineRule="auto"/>
        <w:ind w:firstLine="709"/>
        <w:jc w:val="both"/>
        <w:rPr>
          <w:rFonts w:ascii="Arial" w:hAnsi="Arial" w:cs="Arial"/>
          <w:sz w:val="20"/>
          <w:szCs w:val="20"/>
        </w:rPr>
      </w:pPr>
      <w:r w:rsidRPr="006E2B8A">
        <w:rPr>
          <w:rFonts w:ascii="Arial" w:eastAsia="Arial" w:hAnsi="Arial" w:cs="Arial"/>
          <w:sz w:val="24"/>
          <w:szCs w:val="24"/>
        </w:rPr>
        <w:t xml:space="preserve">Педагогическая практика является обязательным разделом </w:t>
      </w:r>
      <w:r w:rsidR="00AE53AA" w:rsidRPr="006E2B8A">
        <w:rPr>
          <w:rFonts w:ascii="Arial" w:hAnsi="Arial" w:cs="Arial"/>
          <w:i/>
          <w:color w:val="000000"/>
          <w:sz w:val="24"/>
          <w:szCs w:val="24"/>
        </w:rPr>
        <w:t>Программы подгото</w:t>
      </w:r>
      <w:r w:rsidR="00AE53AA" w:rsidRPr="006E2B8A">
        <w:rPr>
          <w:rFonts w:ascii="Arial" w:hAnsi="Arial" w:cs="Arial"/>
          <w:i/>
          <w:color w:val="000000"/>
          <w:sz w:val="24"/>
          <w:szCs w:val="24"/>
        </w:rPr>
        <w:t>в</w:t>
      </w:r>
      <w:r w:rsidR="00AE53AA" w:rsidRPr="006E2B8A">
        <w:rPr>
          <w:rFonts w:ascii="Arial" w:hAnsi="Arial" w:cs="Arial"/>
          <w:i/>
          <w:color w:val="000000"/>
          <w:sz w:val="24"/>
          <w:szCs w:val="24"/>
        </w:rPr>
        <w:t>ки научных и научно-педагогических кадров</w:t>
      </w:r>
      <w:r w:rsidR="00AE53AA" w:rsidRPr="006E2B8A">
        <w:rPr>
          <w:rFonts w:ascii="Arial" w:eastAsia="Arial" w:hAnsi="Arial" w:cs="Arial"/>
          <w:sz w:val="24"/>
          <w:szCs w:val="24"/>
        </w:rPr>
        <w:t xml:space="preserve"> </w:t>
      </w:r>
      <w:r w:rsidRPr="006E2B8A">
        <w:rPr>
          <w:rFonts w:ascii="Arial" w:eastAsia="Arial" w:hAnsi="Arial" w:cs="Arial"/>
          <w:sz w:val="24"/>
          <w:szCs w:val="24"/>
        </w:rPr>
        <w:t>и представляет собой вид учебной работы, направленный на получение практических умений, навыков и опыта педагогической де</w:t>
      </w:r>
      <w:r w:rsidRPr="006E2B8A">
        <w:rPr>
          <w:rFonts w:ascii="Arial" w:eastAsia="Arial" w:hAnsi="Arial" w:cs="Arial"/>
          <w:sz w:val="24"/>
          <w:szCs w:val="24"/>
        </w:rPr>
        <w:t>я</w:t>
      </w:r>
      <w:r w:rsidRPr="006E2B8A">
        <w:rPr>
          <w:rFonts w:ascii="Arial" w:eastAsia="Arial" w:hAnsi="Arial" w:cs="Arial"/>
          <w:sz w:val="24"/>
          <w:szCs w:val="24"/>
        </w:rPr>
        <w:t xml:space="preserve">тельности, </w:t>
      </w:r>
      <w:r w:rsidR="00AE53AA" w:rsidRPr="006E2B8A">
        <w:rPr>
          <w:rFonts w:ascii="Arial" w:eastAsia="Arial" w:hAnsi="Arial" w:cs="Arial"/>
          <w:sz w:val="24"/>
          <w:szCs w:val="24"/>
        </w:rPr>
        <w:t>а также формирование компетенции</w:t>
      </w:r>
      <w:r w:rsidRPr="006E2B8A">
        <w:rPr>
          <w:rFonts w:ascii="Arial" w:eastAsia="Arial" w:hAnsi="Arial" w:cs="Arial"/>
          <w:sz w:val="24"/>
          <w:szCs w:val="24"/>
        </w:rPr>
        <w:t xml:space="preserve"> в процессе выполнения видов работ, св</w:t>
      </w:r>
      <w:r w:rsidRPr="006E2B8A">
        <w:rPr>
          <w:rFonts w:ascii="Arial" w:eastAsia="Arial" w:hAnsi="Arial" w:cs="Arial"/>
          <w:sz w:val="24"/>
          <w:szCs w:val="24"/>
        </w:rPr>
        <w:t>я</w:t>
      </w:r>
      <w:r w:rsidRPr="006E2B8A">
        <w:rPr>
          <w:rFonts w:ascii="Arial" w:eastAsia="Arial" w:hAnsi="Arial" w:cs="Arial"/>
          <w:sz w:val="24"/>
          <w:szCs w:val="24"/>
        </w:rPr>
        <w:t>занных с будущей педагогической деятельностью выпускника аспирантуры.</w:t>
      </w:r>
    </w:p>
    <w:p w:rsidR="00365A5B" w:rsidRPr="006E2B8A" w:rsidRDefault="00365A5B" w:rsidP="00AE53AA">
      <w:pPr>
        <w:spacing w:line="21" w:lineRule="exact"/>
        <w:ind w:firstLine="709"/>
        <w:rPr>
          <w:rFonts w:ascii="Arial" w:hAnsi="Arial" w:cs="Arial"/>
          <w:sz w:val="20"/>
          <w:szCs w:val="20"/>
        </w:rPr>
      </w:pPr>
    </w:p>
    <w:p w:rsidR="009D3245" w:rsidRPr="006E2B8A" w:rsidRDefault="00300E2F" w:rsidP="00B07EA7">
      <w:pPr>
        <w:ind w:firstLine="709"/>
        <w:jc w:val="both"/>
        <w:rPr>
          <w:rFonts w:ascii="Arial" w:eastAsia="Arial" w:hAnsi="Arial" w:cs="Arial"/>
          <w:sz w:val="24"/>
          <w:szCs w:val="24"/>
        </w:rPr>
      </w:pPr>
      <w:r w:rsidRPr="006E2B8A">
        <w:rPr>
          <w:rFonts w:ascii="Arial" w:eastAsia="Arial" w:hAnsi="Arial" w:cs="Arial"/>
          <w:sz w:val="24"/>
          <w:szCs w:val="24"/>
        </w:rPr>
        <w:t>Приступая к прохождению педагогической практики, аспиранты должны иметь те</w:t>
      </w:r>
      <w:r w:rsidRPr="006E2B8A">
        <w:rPr>
          <w:rFonts w:ascii="Arial" w:eastAsia="Arial" w:hAnsi="Arial" w:cs="Arial"/>
          <w:sz w:val="24"/>
          <w:szCs w:val="24"/>
        </w:rPr>
        <w:t>о</w:t>
      </w:r>
      <w:r w:rsidRPr="006E2B8A">
        <w:rPr>
          <w:rFonts w:ascii="Arial" w:eastAsia="Arial" w:hAnsi="Arial" w:cs="Arial"/>
          <w:sz w:val="24"/>
          <w:szCs w:val="24"/>
        </w:rPr>
        <w:t>ретическую и практическую подготовку по дисциплинам «Актуальные проблемы педагог</w:t>
      </w:r>
      <w:r w:rsidRPr="006E2B8A">
        <w:rPr>
          <w:rFonts w:ascii="Arial" w:eastAsia="Arial" w:hAnsi="Arial" w:cs="Arial"/>
          <w:sz w:val="24"/>
          <w:szCs w:val="24"/>
        </w:rPr>
        <w:t>и</w:t>
      </w:r>
      <w:r w:rsidRPr="006E2B8A">
        <w:rPr>
          <w:rFonts w:ascii="Arial" w:eastAsia="Arial" w:hAnsi="Arial" w:cs="Arial"/>
          <w:sz w:val="24"/>
          <w:szCs w:val="24"/>
        </w:rPr>
        <w:t>ки высшей школы»</w:t>
      </w:r>
      <w:r w:rsidR="00733871" w:rsidRPr="006E2B8A">
        <w:rPr>
          <w:rFonts w:ascii="Arial" w:eastAsia="Arial" w:hAnsi="Arial" w:cs="Arial"/>
          <w:sz w:val="24"/>
          <w:szCs w:val="24"/>
        </w:rPr>
        <w:t xml:space="preserve">, </w:t>
      </w:r>
      <w:r w:rsidR="00AE53AA" w:rsidRPr="006E2B8A">
        <w:rPr>
          <w:rFonts w:ascii="Arial" w:eastAsia="Arial" w:hAnsi="Arial" w:cs="Arial"/>
          <w:sz w:val="24"/>
          <w:szCs w:val="24"/>
        </w:rPr>
        <w:t>«</w:t>
      </w:r>
      <w:r w:rsidR="00AE53AA" w:rsidRPr="006E2B8A">
        <w:rPr>
          <w:rFonts w:ascii="Arial" w:hAnsi="Arial" w:cs="Arial"/>
          <w:color w:val="000000"/>
          <w:sz w:val="24"/>
          <w:szCs w:val="24"/>
        </w:rPr>
        <w:t>Психологические проблемы высшего образования»</w:t>
      </w:r>
      <w:r w:rsidR="009654DE" w:rsidRPr="006E2B8A">
        <w:rPr>
          <w:rFonts w:ascii="Arial" w:hAnsi="Arial" w:cs="Arial"/>
          <w:color w:val="000000"/>
          <w:sz w:val="24"/>
          <w:szCs w:val="24"/>
        </w:rPr>
        <w:t>.</w:t>
      </w:r>
      <w:r w:rsidR="00AE53AA" w:rsidRPr="006E2B8A">
        <w:rPr>
          <w:rFonts w:ascii="Arial" w:eastAsia="Arial" w:hAnsi="Arial" w:cs="Arial"/>
          <w:sz w:val="24"/>
          <w:szCs w:val="24"/>
        </w:rPr>
        <w:t xml:space="preserve"> </w:t>
      </w:r>
    </w:p>
    <w:p w:rsidR="00365A5B" w:rsidRPr="006E2B8A" w:rsidRDefault="009654DE" w:rsidP="00B07EA7">
      <w:pPr>
        <w:ind w:firstLine="709"/>
        <w:jc w:val="both"/>
        <w:rPr>
          <w:rFonts w:ascii="Arial" w:hAnsi="Arial" w:cs="Arial"/>
          <w:sz w:val="24"/>
          <w:szCs w:val="24"/>
        </w:rPr>
      </w:pPr>
      <w:r w:rsidRPr="006E2B8A">
        <w:rPr>
          <w:rFonts w:ascii="Arial" w:eastAsia="Arial" w:hAnsi="Arial" w:cs="Arial"/>
          <w:sz w:val="24"/>
          <w:szCs w:val="24"/>
        </w:rPr>
        <w:t xml:space="preserve">Аспиранты должны </w:t>
      </w:r>
      <w:r w:rsidRPr="006E2B8A">
        <w:rPr>
          <w:rFonts w:ascii="Arial" w:eastAsia="Arial" w:hAnsi="Arial" w:cs="Arial"/>
          <w:i/>
          <w:sz w:val="24"/>
          <w:szCs w:val="24"/>
        </w:rPr>
        <w:t>знать</w:t>
      </w:r>
      <w:r w:rsidR="00B07EA7" w:rsidRPr="006E2B8A">
        <w:rPr>
          <w:rFonts w:ascii="Arial" w:eastAsia="Arial" w:hAnsi="Arial" w:cs="Arial"/>
          <w:i/>
          <w:sz w:val="24"/>
          <w:szCs w:val="24"/>
        </w:rPr>
        <w:t xml:space="preserve">: </w:t>
      </w:r>
      <w:r w:rsidR="00B07EA7" w:rsidRPr="006E2B8A">
        <w:rPr>
          <w:rFonts w:ascii="Arial" w:hAnsi="Arial" w:cs="Arial"/>
          <w:bCs/>
          <w:sz w:val="24"/>
          <w:szCs w:val="24"/>
        </w:rPr>
        <w:t>современные тенденции и проблемы развития высшего образования в России и других странах, теории и принципы организации образовательн</w:t>
      </w:r>
      <w:r w:rsidR="00B07EA7" w:rsidRPr="006E2B8A">
        <w:rPr>
          <w:rFonts w:ascii="Arial" w:hAnsi="Arial" w:cs="Arial"/>
          <w:bCs/>
          <w:sz w:val="24"/>
          <w:szCs w:val="24"/>
        </w:rPr>
        <w:t>о</w:t>
      </w:r>
      <w:r w:rsidR="00B07EA7" w:rsidRPr="006E2B8A">
        <w:rPr>
          <w:rFonts w:ascii="Arial" w:hAnsi="Arial" w:cs="Arial"/>
          <w:bCs/>
          <w:sz w:val="24"/>
          <w:szCs w:val="24"/>
        </w:rPr>
        <w:t>го процесса в высшей школе, современные концепции обучения и воспитания в вузе, о</w:t>
      </w:r>
      <w:r w:rsidR="00B07EA7" w:rsidRPr="006E2B8A">
        <w:rPr>
          <w:rFonts w:ascii="Arial" w:hAnsi="Arial" w:cs="Arial"/>
          <w:bCs/>
          <w:sz w:val="24"/>
          <w:szCs w:val="24"/>
        </w:rPr>
        <w:t>с</w:t>
      </w:r>
      <w:r w:rsidR="00B07EA7" w:rsidRPr="006E2B8A">
        <w:rPr>
          <w:rFonts w:ascii="Arial" w:hAnsi="Arial" w:cs="Arial"/>
          <w:bCs/>
          <w:sz w:val="24"/>
          <w:szCs w:val="24"/>
        </w:rPr>
        <w:t>новные закономерности и особенности педагогической деятельности преподавателя высшей школы, основы педагогического мастерства, технологические аспекты препод</w:t>
      </w:r>
      <w:r w:rsidR="00B07EA7" w:rsidRPr="006E2B8A">
        <w:rPr>
          <w:rFonts w:ascii="Arial" w:hAnsi="Arial" w:cs="Arial"/>
          <w:bCs/>
          <w:sz w:val="24"/>
          <w:szCs w:val="24"/>
        </w:rPr>
        <w:t>а</w:t>
      </w:r>
      <w:r w:rsidR="00B07EA7" w:rsidRPr="006E2B8A">
        <w:rPr>
          <w:rFonts w:ascii="Arial" w:hAnsi="Arial" w:cs="Arial"/>
          <w:bCs/>
          <w:sz w:val="24"/>
          <w:szCs w:val="24"/>
        </w:rPr>
        <w:t xml:space="preserve">вания в высшей школе; </w:t>
      </w:r>
      <w:r w:rsidR="00B07EA7" w:rsidRPr="006E2B8A">
        <w:rPr>
          <w:rFonts w:ascii="Arial" w:hAnsi="Arial" w:cs="Arial"/>
          <w:i/>
          <w:color w:val="000000"/>
          <w:sz w:val="24"/>
          <w:szCs w:val="24"/>
        </w:rPr>
        <w:t>уметь:</w:t>
      </w:r>
      <w:r w:rsidR="00B07EA7" w:rsidRPr="006E2B8A">
        <w:rPr>
          <w:rFonts w:ascii="Arial" w:hAnsi="Arial" w:cs="Arial"/>
          <w:sz w:val="24"/>
          <w:szCs w:val="24"/>
        </w:rPr>
        <w:t xml:space="preserve"> </w:t>
      </w:r>
      <w:r w:rsidR="00B07EA7" w:rsidRPr="006E2B8A">
        <w:rPr>
          <w:rFonts w:ascii="Arial" w:hAnsi="Arial" w:cs="Arial"/>
          <w:bCs/>
          <w:sz w:val="24"/>
          <w:szCs w:val="24"/>
        </w:rPr>
        <w:t>проектировать,</w:t>
      </w:r>
      <w:r w:rsidR="00B07EA7" w:rsidRPr="006E2B8A">
        <w:rPr>
          <w:rFonts w:ascii="Arial" w:hAnsi="Arial" w:cs="Arial"/>
          <w:bCs/>
          <w:i/>
          <w:iCs/>
          <w:sz w:val="24"/>
          <w:szCs w:val="24"/>
        </w:rPr>
        <w:t xml:space="preserve"> </w:t>
      </w:r>
      <w:r w:rsidR="00B07EA7" w:rsidRPr="006E2B8A">
        <w:rPr>
          <w:rFonts w:ascii="Arial" w:hAnsi="Arial" w:cs="Arial"/>
          <w:bCs/>
          <w:sz w:val="24"/>
          <w:szCs w:val="24"/>
        </w:rPr>
        <w:t>анализировать и прогнозировать педаг</w:t>
      </w:r>
      <w:r w:rsidR="00B07EA7" w:rsidRPr="006E2B8A">
        <w:rPr>
          <w:rFonts w:ascii="Arial" w:hAnsi="Arial" w:cs="Arial"/>
          <w:bCs/>
          <w:sz w:val="24"/>
          <w:szCs w:val="24"/>
        </w:rPr>
        <w:t>о</w:t>
      </w:r>
      <w:r w:rsidR="00B07EA7" w:rsidRPr="006E2B8A">
        <w:rPr>
          <w:rFonts w:ascii="Arial" w:hAnsi="Arial" w:cs="Arial"/>
          <w:bCs/>
          <w:sz w:val="24"/>
          <w:szCs w:val="24"/>
        </w:rPr>
        <w:t>гический процесс по основным образовательным программам высшего  образования, и</w:t>
      </w:r>
      <w:r w:rsidR="00B07EA7" w:rsidRPr="006E2B8A">
        <w:rPr>
          <w:rFonts w:ascii="Arial" w:hAnsi="Arial" w:cs="Arial"/>
          <w:bCs/>
          <w:sz w:val="24"/>
          <w:szCs w:val="24"/>
        </w:rPr>
        <w:t>с</w:t>
      </w:r>
      <w:r w:rsidR="00B07EA7" w:rsidRPr="006E2B8A">
        <w:rPr>
          <w:rFonts w:ascii="Arial" w:hAnsi="Arial" w:cs="Arial"/>
          <w:bCs/>
          <w:sz w:val="24"/>
          <w:szCs w:val="24"/>
        </w:rPr>
        <w:t>пользовать эффективные методы и средства его организации, систему современных м</w:t>
      </w:r>
      <w:r w:rsidR="00B07EA7" w:rsidRPr="006E2B8A">
        <w:rPr>
          <w:rFonts w:ascii="Arial" w:hAnsi="Arial" w:cs="Arial"/>
          <w:bCs/>
          <w:sz w:val="24"/>
          <w:szCs w:val="24"/>
        </w:rPr>
        <w:t>е</w:t>
      </w:r>
      <w:r w:rsidR="00B07EA7" w:rsidRPr="006E2B8A">
        <w:rPr>
          <w:rFonts w:ascii="Arial" w:hAnsi="Arial" w:cs="Arial"/>
          <w:bCs/>
          <w:sz w:val="24"/>
          <w:szCs w:val="24"/>
        </w:rPr>
        <w:t>тодов обучения и воспитания для решения задач педагогической практики,</w:t>
      </w:r>
      <w:r w:rsidR="00B07EA7" w:rsidRPr="006E2B8A">
        <w:rPr>
          <w:rFonts w:ascii="Arial" w:hAnsi="Arial" w:cs="Arial"/>
          <w:sz w:val="24"/>
          <w:szCs w:val="24"/>
        </w:rPr>
        <w:t xml:space="preserve"> </w:t>
      </w:r>
      <w:r w:rsidR="00B07EA7" w:rsidRPr="006E2B8A">
        <w:rPr>
          <w:rFonts w:ascii="Arial" w:hAnsi="Arial" w:cs="Arial"/>
          <w:bCs/>
          <w:sz w:val="24"/>
          <w:szCs w:val="24"/>
        </w:rPr>
        <w:t xml:space="preserve">учитывать возрастные и индивидуальные особенности обучающихся, устанавливать педагогически целесообразное взаимодействие с ними; </w:t>
      </w:r>
      <w:r w:rsidR="00B07EA7" w:rsidRPr="006E2B8A">
        <w:rPr>
          <w:rFonts w:ascii="Arial" w:hAnsi="Arial" w:cs="Arial"/>
          <w:i/>
          <w:color w:val="000000"/>
          <w:sz w:val="24"/>
          <w:szCs w:val="24"/>
        </w:rPr>
        <w:t>владеть:</w:t>
      </w:r>
      <w:r w:rsidR="00B07EA7" w:rsidRPr="006E2B8A">
        <w:rPr>
          <w:rFonts w:ascii="Arial" w:hAnsi="Arial" w:cs="Arial"/>
          <w:color w:val="000000"/>
          <w:sz w:val="24"/>
          <w:szCs w:val="24"/>
        </w:rPr>
        <w:t xml:space="preserve"> </w:t>
      </w:r>
      <w:r w:rsidR="00B07EA7" w:rsidRPr="006E2B8A">
        <w:rPr>
          <w:rFonts w:ascii="Arial" w:hAnsi="Arial" w:cs="Arial"/>
          <w:bCs/>
          <w:color w:val="000000"/>
          <w:sz w:val="24"/>
          <w:szCs w:val="24"/>
        </w:rPr>
        <w:t xml:space="preserve">навыками </w:t>
      </w:r>
      <w:r w:rsidR="00B07EA7" w:rsidRPr="006E2B8A">
        <w:rPr>
          <w:rFonts w:ascii="Arial" w:hAnsi="Arial" w:cs="Arial"/>
          <w:bCs/>
          <w:sz w:val="24"/>
          <w:szCs w:val="24"/>
        </w:rPr>
        <w:t>проектирования,</w:t>
      </w:r>
      <w:r w:rsidR="00B07EA7" w:rsidRPr="006E2B8A">
        <w:rPr>
          <w:rFonts w:ascii="Arial" w:hAnsi="Arial" w:cs="Arial"/>
          <w:bCs/>
          <w:i/>
          <w:iCs/>
          <w:sz w:val="24"/>
          <w:szCs w:val="24"/>
        </w:rPr>
        <w:t xml:space="preserve"> </w:t>
      </w:r>
      <w:r w:rsidR="00B07EA7" w:rsidRPr="006E2B8A">
        <w:rPr>
          <w:rFonts w:ascii="Arial" w:hAnsi="Arial" w:cs="Arial"/>
          <w:bCs/>
          <w:sz w:val="24"/>
          <w:szCs w:val="24"/>
        </w:rPr>
        <w:t>анализа и прогнозирования преподавательской деятельности по основным образовательным пр</w:t>
      </w:r>
      <w:r w:rsidR="00B07EA7" w:rsidRPr="006E2B8A">
        <w:rPr>
          <w:rFonts w:ascii="Arial" w:hAnsi="Arial" w:cs="Arial"/>
          <w:bCs/>
          <w:sz w:val="24"/>
          <w:szCs w:val="24"/>
        </w:rPr>
        <w:t>о</w:t>
      </w:r>
      <w:r w:rsidR="00B07EA7" w:rsidRPr="006E2B8A">
        <w:rPr>
          <w:rFonts w:ascii="Arial" w:hAnsi="Arial" w:cs="Arial"/>
          <w:bCs/>
          <w:sz w:val="24"/>
          <w:szCs w:val="24"/>
        </w:rPr>
        <w:t xml:space="preserve">граммам высшего образования, моделирования и </w:t>
      </w:r>
      <w:r w:rsidR="00B07EA7" w:rsidRPr="006E2B8A">
        <w:rPr>
          <w:rFonts w:ascii="Arial" w:hAnsi="Arial" w:cs="Arial"/>
          <w:sz w:val="24"/>
          <w:szCs w:val="24"/>
        </w:rPr>
        <w:t>организации эффективной педагогич</w:t>
      </w:r>
      <w:r w:rsidR="00B07EA7" w:rsidRPr="006E2B8A">
        <w:rPr>
          <w:rFonts w:ascii="Arial" w:hAnsi="Arial" w:cs="Arial"/>
          <w:sz w:val="24"/>
          <w:szCs w:val="24"/>
        </w:rPr>
        <w:t>е</w:t>
      </w:r>
      <w:r w:rsidR="00B07EA7" w:rsidRPr="006E2B8A">
        <w:rPr>
          <w:rFonts w:ascii="Arial" w:hAnsi="Arial" w:cs="Arial"/>
          <w:sz w:val="24"/>
          <w:szCs w:val="24"/>
        </w:rPr>
        <w:t>ской коммуникации в высшей школе</w:t>
      </w:r>
    </w:p>
    <w:p w:rsidR="00365A5B" w:rsidRPr="006E2B8A" w:rsidRDefault="00300E2F" w:rsidP="00B07EA7">
      <w:pPr>
        <w:ind w:firstLine="708"/>
        <w:jc w:val="both"/>
        <w:rPr>
          <w:rFonts w:ascii="Arial" w:hAnsi="Arial" w:cs="Arial"/>
          <w:sz w:val="20"/>
          <w:szCs w:val="20"/>
        </w:rPr>
      </w:pPr>
      <w:r w:rsidRPr="006E2B8A">
        <w:rPr>
          <w:rFonts w:ascii="Arial" w:eastAsia="Arial" w:hAnsi="Arial" w:cs="Arial"/>
          <w:sz w:val="24"/>
          <w:szCs w:val="24"/>
        </w:rPr>
        <w:lastRenderedPageBreak/>
        <w:t>Педагогическая практика является предшествующей для государственной итоговой аттестации. Знания, умения и практические навыки, профессиональный опыт, получе</w:t>
      </w:r>
      <w:r w:rsidRPr="006E2B8A">
        <w:rPr>
          <w:rFonts w:ascii="Arial" w:eastAsia="Arial" w:hAnsi="Arial" w:cs="Arial"/>
          <w:sz w:val="24"/>
          <w:szCs w:val="24"/>
        </w:rPr>
        <w:t>н</w:t>
      </w:r>
      <w:r w:rsidRPr="006E2B8A">
        <w:rPr>
          <w:rFonts w:ascii="Arial" w:eastAsia="Arial" w:hAnsi="Arial" w:cs="Arial"/>
          <w:sz w:val="24"/>
          <w:szCs w:val="24"/>
        </w:rPr>
        <w:t xml:space="preserve">ные в ходе педагогической практики, необходимы аспирантам для успешной подготовки и сдачи </w:t>
      </w:r>
      <w:r w:rsidR="00B07EA7" w:rsidRPr="006E2B8A">
        <w:rPr>
          <w:rFonts w:ascii="Arial" w:eastAsia="Arial" w:hAnsi="Arial" w:cs="Arial"/>
          <w:sz w:val="24"/>
          <w:szCs w:val="24"/>
        </w:rPr>
        <w:t>кандидатских экзаменов</w:t>
      </w:r>
      <w:r w:rsidRPr="006E2B8A">
        <w:rPr>
          <w:rFonts w:ascii="Arial" w:eastAsia="Arial" w:hAnsi="Arial" w:cs="Arial"/>
          <w:sz w:val="24"/>
          <w:szCs w:val="24"/>
        </w:rPr>
        <w:t>.</w:t>
      </w:r>
    </w:p>
    <w:p w:rsidR="00365A5B" w:rsidRPr="006E2B8A" w:rsidRDefault="00365A5B">
      <w:pPr>
        <w:spacing w:line="200" w:lineRule="exact"/>
        <w:rPr>
          <w:rFonts w:ascii="Arial" w:hAnsi="Arial" w:cs="Arial"/>
          <w:sz w:val="20"/>
          <w:szCs w:val="20"/>
        </w:rPr>
      </w:pPr>
    </w:p>
    <w:p w:rsidR="00733871" w:rsidRPr="006E2B8A" w:rsidRDefault="00300E2F" w:rsidP="00B07EA7">
      <w:pPr>
        <w:pStyle w:val="a4"/>
        <w:numPr>
          <w:ilvl w:val="0"/>
          <w:numId w:val="38"/>
        </w:numPr>
        <w:tabs>
          <w:tab w:val="left" w:pos="1223"/>
        </w:tabs>
        <w:spacing w:line="235" w:lineRule="auto"/>
        <w:ind w:right="86"/>
        <w:jc w:val="both"/>
        <w:rPr>
          <w:rFonts w:ascii="Arial" w:eastAsia="Arial" w:hAnsi="Arial" w:cs="Arial"/>
          <w:b/>
          <w:bCs/>
          <w:sz w:val="24"/>
          <w:szCs w:val="24"/>
        </w:rPr>
      </w:pPr>
      <w:r w:rsidRPr="006E2B8A">
        <w:rPr>
          <w:rFonts w:ascii="Arial" w:eastAsia="Arial" w:hAnsi="Arial" w:cs="Arial"/>
          <w:b/>
          <w:bCs/>
          <w:sz w:val="24"/>
          <w:szCs w:val="24"/>
        </w:rPr>
        <w:t>Вид пра</w:t>
      </w:r>
      <w:r w:rsidR="00BE1956" w:rsidRPr="006E2B8A">
        <w:rPr>
          <w:rFonts w:ascii="Arial" w:eastAsia="Arial" w:hAnsi="Arial" w:cs="Arial"/>
          <w:b/>
          <w:bCs/>
          <w:sz w:val="24"/>
          <w:szCs w:val="24"/>
        </w:rPr>
        <w:t xml:space="preserve">ктики и </w:t>
      </w:r>
      <w:r w:rsidR="00733871" w:rsidRPr="006E2B8A">
        <w:rPr>
          <w:rFonts w:ascii="Arial" w:eastAsia="Arial" w:hAnsi="Arial" w:cs="Arial"/>
          <w:b/>
          <w:bCs/>
          <w:sz w:val="24"/>
          <w:szCs w:val="24"/>
        </w:rPr>
        <w:t>способ ее проведе</w:t>
      </w:r>
      <w:r w:rsidRPr="006E2B8A">
        <w:rPr>
          <w:rFonts w:ascii="Arial" w:eastAsia="Arial" w:hAnsi="Arial" w:cs="Arial"/>
          <w:b/>
          <w:bCs/>
          <w:sz w:val="24"/>
          <w:szCs w:val="24"/>
        </w:rPr>
        <w:t xml:space="preserve">ния </w:t>
      </w:r>
    </w:p>
    <w:p w:rsidR="00BE1956" w:rsidRPr="006E2B8A" w:rsidRDefault="00BE1956" w:rsidP="00B07EA7">
      <w:pPr>
        <w:ind w:firstLine="709"/>
        <w:rPr>
          <w:rFonts w:ascii="Arial" w:eastAsia="Arial" w:hAnsi="Arial" w:cs="Arial"/>
          <w:bCs/>
          <w:sz w:val="24"/>
          <w:szCs w:val="24"/>
        </w:rPr>
      </w:pPr>
      <w:r w:rsidRPr="006E2B8A">
        <w:rPr>
          <w:rFonts w:ascii="Arial" w:eastAsia="Arial" w:hAnsi="Arial" w:cs="Arial"/>
          <w:bCs/>
          <w:sz w:val="24"/>
          <w:szCs w:val="24"/>
        </w:rPr>
        <w:t>Вид практики: педагогическая.</w:t>
      </w:r>
    </w:p>
    <w:p w:rsidR="00365A5B" w:rsidRPr="006E2B8A" w:rsidRDefault="00300E2F" w:rsidP="00B07EA7">
      <w:pPr>
        <w:ind w:firstLine="709"/>
        <w:rPr>
          <w:rFonts w:ascii="Arial" w:eastAsia="Arial" w:hAnsi="Arial" w:cs="Arial"/>
          <w:b/>
          <w:bCs/>
          <w:sz w:val="24"/>
          <w:szCs w:val="24"/>
        </w:rPr>
      </w:pPr>
      <w:r w:rsidRPr="006E2B8A">
        <w:rPr>
          <w:rFonts w:ascii="Arial" w:eastAsia="Arial" w:hAnsi="Arial" w:cs="Arial"/>
          <w:sz w:val="24"/>
          <w:szCs w:val="24"/>
        </w:rPr>
        <w:t>Способ проведения практики</w:t>
      </w:r>
      <w:r w:rsidRPr="006E2B8A">
        <w:rPr>
          <w:rFonts w:ascii="Arial" w:eastAsia="Arial" w:hAnsi="Arial" w:cs="Arial"/>
          <w:b/>
          <w:bCs/>
          <w:sz w:val="24"/>
          <w:szCs w:val="24"/>
        </w:rPr>
        <w:t>:</w:t>
      </w:r>
      <w:r w:rsidRPr="006E2B8A">
        <w:rPr>
          <w:rFonts w:ascii="Arial" w:eastAsia="Arial" w:hAnsi="Arial" w:cs="Arial"/>
          <w:sz w:val="24"/>
          <w:szCs w:val="24"/>
        </w:rPr>
        <w:t xml:space="preserve"> стационарная</w:t>
      </w:r>
      <w:r w:rsidRPr="006E2B8A">
        <w:rPr>
          <w:rFonts w:ascii="Arial" w:eastAsia="Arial" w:hAnsi="Arial" w:cs="Arial"/>
          <w:b/>
          <w:bCs/>
          <w:sz w:val="24"/>
          <w:szCs w:val="24"/>
        </w:rPr>
        <w:t>.</w:t>
      </w:r>
    </w:p>
    <w:p w:rsidR="00365A5B" w:rsidRPr="006E2B8A" w:rsidRDefault="00300E2F" w:rsidP="00B07EA7">
      <w:pPr>
        <w:spacing w:line="238" w:lineRule="auto"/>
        <w:ind w:right="120" w:firstLine="709"/>
        <w:jc w:val="both"/>
        <w:rPr>
          <w:rFonts w:ascii="Arial" w:hAnsi="Arial" w:cs="Arial"/>
          <w:sz w:val="20"/>
          <w:szCs w:val="20"/>
        </w:rPr>
      </w:pPr>
      <w:r w:rsidRPr="006E2B8A">
        <w:rPr>
          <w:rFonts w:ascii="Arial" w:eastAsia="Arial" w:hAnsi="Arial" w:cs="Arial"/>
          <w:sz w:val="24"/>
          <w:szCs w:val="24"/>
        </w:rPr>
        <w:t>При определении мест прохождения практик обучающимися инвалидами и лиц</w:t>
      </w:r>
      <w:r w:rsidRPr="006E2B8A">
        <w:rPr>
          <w:rFonts w:ascii="Arial" w:eastAsia="Arial" w:hAnsi="Arial" w:cs="Arial"/>
          <w:sz w:val="24"/>
          <w:szCs w:val="24"/>
        </w:rPr>
        <w:t>а</w:t>
      </w:r>
      <w:r w:rsidRPr="006E2B8A">
        <w:rPr>
          <w:rFonts w:ascii="Arial" w:eastAsia="Arial" w:hAnsi="Arial" w:cs="Arial"/>
          <w:sz w:val="24"/>
          <w:szCs w:val="24"/>
        </w:rPr>
        <w:t>ми с ОВЗ учитываются рекомендации, содержащиеся в ИПРА инвалида, относительно рекомендованных условий и видов труда. Формы проведения практики для обучающихся инвалидов и лиц с ОВЗ могут быть установлены с учетом их индивидуальных возможн</w:t>
      </w:r>
      <w:r w:rsidRPr="006E2B8A">
        <w:rPr>
          <w:rFonts w:ascii="Arial" w:eastAsia="Arial" w:hAnsi="Arial" w:cs="Arial"/>
          <w:sz w:val="24"/>
          <w:szCs w:val="24"/>
        </w:rPr>
        <w:t>о</w:t>
      </w:r>
      <w:r w:rsidRPr="006E2B8A">
        <w:rPr>
          <w:rFonts w:ascii="Arial" w:eastAsia="Arial" w:hAnsi="Arial" w:cs="Arial"/>
          <w:sz w:val="24"/>
          <w:szCs w:val="24"/>
        </w:rPr>
        <w:t>стей и состояния здоровья. Учет индивидуальных особенностей обучающихся инвал</w:t>
      </w:r>
      <w:r w:rsidRPr="006E2B8A">
        <w:rPr>
          <w:rFonts w:ascii="Arial" w:eastAsia="Arial" w:hAnsi="Arial" w:cs="Arial"/>
          <w:sz w:val="24"/>
          <w:szCs w:val="24"/>
        </w:rPr>
        <w:t>и</w:t>
      </w:r>
      <w:r w:rsidRPr="006E2B8A">
        <w:rPr>
          <w:rFonts w:ascii="Arial" w:eastAsia="Arial" w:hAnsi="Arial" w:cs="Arial"/>
          <w:sz w:val="24"/>
          <w:szCs w:val="24"/>
        </w:rPr>
        <w:t>дов и лиц с ОВЗ может быть отражен в индивидуальном задании на практику.</w:t>
      </w:r>
    </w:p>
    <w:p w:rsidR="00365A5B" w:rsidRPr="006E2B8A" w:rsidRDefault="00365A5B">
      <w:pPr>
        <w:spacing w:line="290" w:lineRule="exact"/>
        <w:rPr>
          <w:rFonts w:ascii="Arial" w:hAnsi="Arial" w:cs="Arial"/>
          <w:sz w:val="20"/>
          <w:szCs w:val="20"/>
        </w:rPr>
      </w:pPr>
    </w:p>
    <w:p w:rsidR="00365A5B" w:rsidRPr="006E2B8A" w:rsidRDefault="00B07EA7" w:rsidP="00B07EA7">
      <w:pPr>
        <w:tabs>
          <w:tab w:val="left" w:pos="1284"/>
        </w:tabs>
        <w:spacing w:line="236" w:lineRule="auto"/>
        <w:ind w:right="120" w:firstLine="821"/>
        <w:jc w:val="both"/>
        <w:rPr>
          <w:rFonts w:ascii="Arial" w:eastAsia="Arial" w:hAnsi="Arial" w:cs="Arial"/>
          <w:b/>
          <w:bCs/>
          <w:sz w:val="24"/>
          <w:szCs w:val="24"/>
        </w:rPr>
      </w:pPr>
      <w:r w:rsidRPr="006E2B8A">
        <w:rPr>
          <w:rFonts w:ascii="Arial" w:eastAsia="Arial" w:hAnsi="Arial" w:cs="Arial"/>
          <w:b/>
          <w:bCs/>
          <w:sz w:val="24"/>
          <w:szCs w:val="24"/>
        </w:rPr>
        <w:t xml:space="preserve">5. </w:t>
      </w:r>
      <w:r w:rsidR="00300E2F" w:rsidRPr="006E2B8A">
        <w:rPr>
          <w:rFonts w:ascii="Arial" w:eastAsia="Arial" w:hAnsi="Arial" w:cs="Arial"/>
          <w:b/>
          <w:bCs/>
          <w:sz w:val="24"/>
          <w:szCs w:val="24"/>
        </w:rPr>
        <w:t>Планируемые результаты обучения при прохождении практики (знания, умения, навыки), соотнесенные с планируемыми результатами освоения образ</w:t>
      </w:r>
      <w:r w:rsidR="00300E2F" w:rsidRPr="006E2B8A">
        <w:rPr>
          <w:rFonts w:ascii="Arial" w:eastAsia="Arial" w:hAnsi="Arial" w:cs="Arial"/>
          <w:b/>
          <w:bCs/>
          <w:sz w:val="24"/>
          <w:szCs w:val="24"/>
        </w:rPr>
        <w:t>о</w:t>
      </w:r>
      <w:r w:rsidR="00300E2F" w:rsidRPr="006E2B8A">
        <w:rPr>
          <w:rFonts w:ascii="Arial" w:eastAsia="Arial" w:hAnsi="Arial" w:cs="Arial"/>
          <w:b/>
          <w:bCs/>
          <w:sz w:val="24"/>
          <w:szCs w:val="24"/>
        </w:rPr>
        <w:t>ва</w:t>
      </w:r>
      <w:r w:rsidRPr="006E2B8A">
        <w:rPr>
          <w:rFonts w:ascii="Arial" w:eastAsia="Arial" w:hAnsi="Arial" w:cs="Arial"/>
          <w:b/>
          <w:bCs/>
          <w:sz w:val="24"/>
          <w:szCs w:val="24"/>
        </w:rPr>
        <w:t>тельной программы (компетенцией</w:t>
      </w:r>
      <w:r w:rsidR="00300E2F" w:rsidRPr="006E2B8A">
        <w:rPr>
          <w:rFonts w:ascii="Arial" w:eastAsia="Arial" w:hAnsi="Arial" w:cs="Arial"/>
          <w:b/>
          <w:bCs/>
          <w:sz w:val="24"/>
          <w:szCs w:val="24"/>
        </w:rPr>
        <w:t xml:space="preserve"> выпускников):</w:t>
      </w:r>
    </w:p>
    <w:p w:rsidR="00365A5B" w:rsidRPr="006E2B8A" w:rsidRDefault="00365A5B" w:rsidP="00B07EA7">
      <w:pPr>
        <w:spacing w:line="264" w:lineRule="exact"/>
        <w:ind w:firstLine="821"/>
        <w:rPr>
          <w:rFonts w:ascii="Arial" w:hAnsi="Arial" w:cs="Arial"/>
          <w:sz w:val="20"/>
          <w:szCs w:val="20"/>
        </w:rPr>
      </w:pPr>
    </w:p>
    <w:tbl>
      <w:tblPr>
        <w:tblW w:w="9639" w:type="dxa"/>
        <w:jc w:val="center"/>
        <w:tblLayout w:type="fixed"/>
        <w:tblCellMar>
          <w:left w:w="0" w:type="dxa"/>
          <w:right w:w="0" w:type="dxa"/>
        </w:tblCellMar>
        <w:tblLook w:val="04A0" w:firstRow="1" w:lastRow="0" w:firstColumn="1" w:lastColumn="0" w:noHBand="0" w:noVBand="1"/>
      </w:tblPr>
      <w:tblGrid>
        <w:gridCol w:w="851"/>
        <w:gridCol w:w="901"/>
        <w:gridCol w:w="1795"/>
        <w:gridCol w:w="422"/>
        <w:gridCol w:w="570"/>
        <w:gridCol w:w="599"/>
        <w:gridCol w:w="420"/>
        <w:gridCol w:w="718"/>
        <w:gridCol w:w="819"/>
        <w:gridCol w:w="1978"/>
        <w:gridCol w:w="280"/>
        <w:gridCol w:w="286"/>
      </w:tblGrid>
      <w:tr w:rsidR="00441E88" w:rsidRPr="006E2B8A" w:rsidTr="00441E88">
        <w:trPr>
          <w:trHeight w:val="237"/>
          <w:jc w:val="center"/>
        </w:trPr>
        <w:tc>
          <w:tcPr>
            <w:tcW w:w="851" w:type="dxa"/>
            <w:tcBorders>
              <w:top w:val="single" w:sz="8" w:space="0" w:color="auto"/>
              <w:left w:val="single" w:sz="8" w:space="0" w:color="auto"/>
              <w:bottom w:val="single" w:sz="8" w:space="0" w:color="auto"/>
            </w:tcBorders>
            <w:vAlign w:val="bottom"/>
          </w:tcPr>
          <w:p w:rsidR="00441E88" w:rsidRPr="006E2B8A" w:rsidRDefault="00441E88" w:rsidP="00793BAB">
            <w:pPr>
              <w:rPr>
                <w:rFonts w:ascii="Arial" w:hAnsi="Arial" w:cs="Arial"/>
              </w:rPr>
            </w:pPr>
          </w:p>
        </w:tc>
        <w:tc>
          <w:tcPr>
            <w:tcW w:w="2696" w:type="dxa"/>
            <w:gridSpan w:val="2"/>
            <w:tcBorders>
              <w:top w:val="single" w:sz="8" w:space="0" w:color="auto"/>
              <w:bottom w:val="single" w:sz="8" w:space="0" w:color="auto"/>
            </w:tcBorders>
            <w:vAlign w:val="bottom"/>
          </w:tcPr>
          <w:p w:rsidR="00441E88" w:rsidRPr="006E2B8A" w:rsidRDefault="00441E88" w:rsidP="00793BAB">
            <w:pPr>
              <w:ind w:left="520"/>
              <w:rPr>
                <w:rFonts w:ascii="Arial" w:hAnsi="Arial" w:cs="Arial"/>
              </w:rPr>
            </w:pPr>
            <w:r w:rsidRPr="006E2B8A">
              <w:rPr>
                <w:rFonts w:ascii="Arial" w:eastAsia="Arial" w:hAnsi="Arial" w:cs="Arial"/>
              </w:rPr>
              <w:t>Компетенция</w:t>
            </w:r>
          </w:p>
        </w:tc>
        <w:tc>
          <w:tcPr>
            <w:tcW w:w="422" w:type="dxa"/>
            <w:tcBorders>
              <w:top w:val="single" w:sz="8" w:space="0" w:color="auto"/>
              <w:bottom w:val="single" w:sz="8" w:space="0" w:color="auto"/>
              <w:right w:val="single" w:sz="8" w:space="0" w:color="auto"/>
            </w:tcBorders>
            <w:vAlign w:val="bottom"/>
          </w:tcPr>
          <w:p w:rsidR="00441E88" w:rsidRPr="006E2B8A" w:rsidRDefault="00441E88" w:rsidP="00793BAB">
            <w:pPr>
              <w:rPr>
                <w:rFonts w:ascii="Arial" w:hAnsi="Arial" w:cs="Arial"/>
              </w:rPr>
            </w:pPr>
          </w:p>
        </w:tc>
        <w:tc>
          <w:tcPr>
            <w:tcW w:w="570" w:type="dxa"/>
            <w:tcBorders>
              <w:top w:val="single" w:sz="8" w:space="0" w:color="auto"/>
            </w:tcBorders>
            <w:vAlign w:val="bottom"/>
          </w:tcPr>
          <w:p w:rsidR="00441E88" w:rsidRPr="006E2B8A" w:rsidRDefault="00441E88" w:rsidP="00793BAB">
            <w:pPr>
              <w:rPr>
                <w:rFonts w:ascii="Arial" w:hAnsi="Arial" w:cs="Arial"/>
              </w:rPr>
            </w:pPr>
          </w:p>
        </w:tc>
        <w:tc>
          <w:tcPr>
            <w:tcW w:w="4534" w:type="dxa"/>
            <w:gridSpan w:val="5"/>
            <w:tcBorders>
              <w:top w:val="single" w:sz="8" w:space="0" w:color="auto"/>
            </w:tcBorders>
            <w:vAlign w:val="bottom"/>
          </w:tcPr>
          <w:p w:rsidR="00441E88" w:rsidRPr="006E2B8A" w:rsidRDefault="00441E88" w:rsidP="00793BAB">
            <w:pPr>
              <w:ind w:left="140"/>
              <w:rPr>
                <w:rFonts w:ascii="Arial" w:hAnsi="Arial" w:cs="Arial"/>
              </w:rPr>
            </w:pPr>
            <w:r w:rsidRPr="006E2B8A">
              <w:rPr>
                <w:rFonts w:ascii="Arial" w:eastAsia="Arial" w:hAnsi="Arial" w:cs="Arial"/>
              </w:rPr>
              <w:t>Планируемые результаты обучения</w:t>
            </w:r>
          </w:p>
        </w:tc>
        <w:tc>
          <w:tcPr>
            <w:tcW w:w="280" w:type="dxa"/>
            <w:tcBorders>
              <w:top w:val="single" w:sz="8" w:space="0" w:color="auto"/>
            </w:tcBorders>
            <w:vAlign w:val="bottom"/>
          </w:tcPr>
          <w:p w:rsidR="00441E88" w:rsidRPr="006E2B8A" w:rsidRDefault="00441E88" w:rsidP="00793BAB">
            <w:pPr>
              <w:rPr>
                <w:rFonts w:ascii="Arial" w:hAnsi="Arial" w:cs="Arial"/>
              </w:rPr>
            </w:pPr>
          </w:p>
        </w:tc>
        <w:tc>
          <w:tcPr>
            <w:tcW w:w="286" w:type="dxa"/>
            <w:tcBorders>
              <w:top w:val="single" w:sz="8" w:space="0" w:color="auto"/>
              <w:right w:val="single" w:sz="8" w:space="0" w:color="auto"/>
            </w:tcBorders>
            <w:vAlign w:val="bottom"/>
          </w:tcPr>
          <w:p w:rsidR="00441E88" w:rsidRPr="006E2B8A" w:rsidRDefault="00441E88" w:rsidP="00793BAB">
            <w:pPr>
              <w:rPr>
                <w:rFonts w:ascii="Arial" w:hAnsi="Arial" w:cs="Arial"/>
              </w:rPr>
            </w:pPr>
          </w:p>
        </w:tc>
      </w:tr>
      <w:tr w:rsidR="00441E88" w:rsidRPr="006E2B8A" w:rsidTr="00441E88">
        <w:trPr>
          <w:trHeight w:val="220"/>
          <w:jc w:val="center"/>
        </w:trPr>
        <w:tc>
          <w:tcPr>
            <w:tcW w:w="851" w:type="dxa"/>
            <w:tcBorders>
              <w:left w:val="single" w:sz="8" w:space="0" w:color="auto"/>
              <w:bottom w:val="single" w:sz="8" w:space="0" w:color="auto"/>
              <w:right w:val="single" w:sz="8" w:space="0" w:color="auto"/>
            </w:tcBorders>
            <w:vAlign w:val="bottom"/>
          </w:tcPr>
          <w:p w:rsidR="00441E88" w:rsidRPr="006E2B8A" w:rsidRDefault="00441E88" w:rsidP="00793BAB">
            <w:pPr>
              <w:spacing w:line="220" w:lineRule="exact"/>
              <w:ind w:left="240"/>
              <w:rPr>
                <w:rFonts w:ascii="Arial" w:hAnsi="Arial" w:cs="Arial"/>
              </w:rPr>
            </w:pPr>
            <w:r w:rsidRPr="006E2B8A">
              <w:rPr>
                <w:rFonts w:ascii="Arial" w:eastAsia="Arial" w:hAnsi="Arial" w:cs="Arial"/>
              </w:rPr>
              <w:t>Код</w:t>
            </w:r>
          </w:p>
        </w:tc>
        <w:tc>
          <w:tcPr>
            <w:tcW w:w="901" w:type="dxa"/>
            <w:tcBorders>
              <w:bottom w:val="single" w:sz="8" w:space="0" w:color="auto"/>
            </w:tcBorders>
            <w:vAlign w:val="bottom"/>
          </w:tcPr>
          <w:p w:rsidR="00441E88" w:rsidRPr="006E2B8A" w:rsidRDefault="00441E88" w:rsidP="00793BAB">
            <w:pPr>
              <w:rPr>
                <w:rFonts w:ascii="Arial" w:hAnsi="Arial" w:cs="Arial"/>
              </w:rPr>
            </w:pPr>
          </w:p>
        </w:tc>
        <w:tc>
          <w:tcPr>
            <w:tcW w:w="1795" w:type="dxa"/>
            <w:tcBorders>
              <w:bottom w:val="single" w:sz="8" w:space="0" w:color="auto"/>
            </w:tcBorders>
            <w:vAlign w:val="bottom"/>
          </w:tcPr>
          <w:p w:rsidR="00441E88" w:rsidRPr="006E2B8A" w:rsidRDefault="00441E88" w:rsidP="00793BAB">
            <w:pPr>
              <w:spacing w:line="220" w:lineRule="exact"/>
              <w:ind w:left="180"/>
              <w:rPr>
                <w:rFonts w:ascii="Arial" w:hAnsi="Arial" w:cs="Arial"/>
              </w:rPr>
            </w:pPr>
            <w:r w:rsidRPr="006E2B8A">
              <w:rPr>
                <w:rFonts w:ascii="Arial" w:eastAsia="Arial" w:hAnsi="Arial" w:cs="Arial"/>
              </w:rPr>
              <w:t>Название</w:t>
            </w:r>
          </w:p>
        </w:tc>
        <w:tc>
          <w:tcPr>
            <w:tcW w:w="422" w:type="dxa"/>
            <w:tcBorders>
              <w:bottom w:val="single" w:sz="8" w:space="0" w:color="auto"/>
              <w:right w:val="single" w:sz="8" w:space="0" w:color="auto"/>
            </w:tcBorders>
            <w:vAlign w:val="bottom"/>
          </w:tcPr>
          <w:p w:rsidR="00441E88" w:rsidRPr="006E2B8A" w:rsidRDefault="00441E88" w:rsidP="00793BAB">
            <w:pPr>
              <w:rPr>
                <w:rFonts w:ascii="Arial" w:hAnsi="Arial" w:cs="Arial"/>
              </w:rPr>
            </w:pPr>
          </w:p>
        </w:tc>
        <w:tc>
          <w:tcPr>
            <w:tcW w:w="570" w:type="dxa"/>
            <w:tcBorders>
              <w:bottom w:val="single" w:sz="8" w:space="0" w:color="auto"/>
            </w:tcBorders>
            <w:vAlign w:val="bottom"/>
          </w:tcPr>
          <w:p w:rsidR="00441E88" w:rsidRPr="006E2B8A" w:rsidRDefault="00441E88" w:rsidP="00793BAB">
            <w:pPr>
              <w:rPr>
                <w:rFonts w:ascii="Arial" w:hAnsi="Arial" w:cs="Arial"/>
              </w:rPr>
            </w:pPr>
          </w:p>
        </w:tc>
        <w:tc>
          <w:tcPr>
            <w:tcW w:w="599" w:type="dxa"/>
            <w:tcBorders>
              <w:bottom w:val="single" w:sz="8" w:space="0" w:color="auto"/>
            </w:tcBorders>
            <w:vAlign w:val="bottom"/>
          </w:tcPr>
          <w:p w:rsidR="00441E88" w:rsidRPr="006E2B8A" w:rsidRDefault="00441E88" w:rsidP="00793BAB">
            <w:pPr>
              <w:rPr>
                <w:rFonts w:ascii="Arial" w:hAnsi="Arial" w:cs="Arial"/>
              </w:rPr>
            </w:pPr>
          </w:p>
        </w:tc>
        <w:tc>
          <w:tcPr>
            <w:tcW w:w="420" w:type="dxa"/>
            <w:tcBorders>
              <w:bottom w:val="single" w:sz="8" w:space="0" w:color="auto"/>
            </w:tcBorders>
            <w:vAlign w:val="bottom"/>
          </w:tcPr>
          <w:p w:rsidR="00441E88" w:rsidRPr="006E2B8A" w:rsidRDefault="00441E88" w:rsidP="00793BAB">
            <w:pPr>
              <w:rPr>
                <w:rFonts w:ascii="Arial" w:hAnsi="Arial" w:cs="Arial"/>
              </w:rPr>
            </w:pPr>
          </w:p>
        </w:tc>
        <w:tc>
          <w:tcPr>
            <w:tcW w:w="718" w:type="dxa"/>
            <w:tcBorders>
              <w:bottom w:val="single" w:sz="8" w:space="0" w:color="auto"/>
            </w:tcBorders>
            <w:vAlign w:val="bottom"/>
          </w:tcPr>
          <w:p w:rsidR="00441E88" w:rsidRPr="006E2B8A" w:rsidRDefault="00441E88" w:rsidP="00793BAB">
            <w:pPr>
              <w:rPr>
                <w:rFonts w:ascii="Arial" w:hAnsi="Arial" w:cs="Arial"/>
              </w:rPr>
            </w:pPr>
          </w:p>
        </w:tc>
        <w:tc>
          <w:tcPr>
            <w:tcW w:w="819" w:type="dxa"/>
            <w:tcBorders>
              <w:bottom w:val="single" w:sz="8" w:space="0" w:color="auto"/>
            </w:tcBorders>
            <w:vAlign w:val="bottom"/>
          </w:tcPr>
          <w:p w:rsidR="00441E88" w:rsidRPr="006E2B8A" w:rsidRDefault="00441E88" w:rsidP="00793BAB">
            <w:pPr>
              <w:rPr>
                <w:rFonts w:ascii="Arial" w:hAnsi="Arial" w:cs="Arial"/>
              </w:rPr>
            </w:pPr>
          </w:p>
        </w:tc>
        <w:tc>
          <w:tcPr>
            <w:tcW w:w="1978" w:type="dxa"/>
            <w:tcBorders>
              <w:bottom w:val="single" w:sz="8" w:space="0" w:color="auto"/>
            </w:tcBorders>
            <w:vAlign w:val="bottom"/>
          </w:tcPr>
          <w:p w:rsidR="00441E88" w:rsidRPr="006E2B8A" w:rsidRDefault="00441E88" w:rsidP="00793BAB">
            <w:pPr>
              <w:rPr>
                <w:rFonts w:ascii="Arial" w:hAnsi="Arial" w:cs="Arial"/>
              </w:rPr>
            </w:pPr>
          </w:p>
        </w:tc>
        <w:tc>
          <w:tcPr>
            <w:tcW w:w="280" w:type="dxa"/>
            <w:tcBorders>
              <w:bottom w:val="single" w:sz="8" w:space="0" w:color="auto"/>
            </w:tcBorders>
            <w:vAlign w:val="bottom"/>
          </w:tcPr>
          <w:p w:rsidR="00441E88" w:rsidRPr="006E2B8A" w:rsidRDefault="00441E88" w:rsidP="00793BAB">
            <w:pPr>
              <w:rPr>
                <w:rFonts w:ascii="Arial" w:hAnsi="Arial" w:cs="Arial"/>
              </w:rPr>
            </w:pPr>
          </w:p>
        </w:tc>
        <w:tc>
          <w:tcPr>
            <w:tcW w:w="286" w:type="dxa"/>
            <w:tcBorders>
              <w:bottom w:val="single" w:sz="8" w:space="0" w:color="auto"/>
              <w:right w:val="single" w:sz="8" w:space="0" w:color="auto"/>
            </w:tcBorders>
            <w:vAlign w:val="bottom"/>
          </w:tcPr>
          <w:p w:rsidR="00441E88" w:rsidRPr="006E2B8A" w:rsidRDefault="00441E88" w:rsidP="00793BAB">
            <w:pPr>
              <w:rPr>
                <w:rFonts w:ascii="Arial" w:hAnsi="Arial" w:cs="Arial"/>
              </w:rPr>
            </w:pPr>
          </w:p>
        </w:tc>
      </w:tr>
      <w:tr w:rsidR="00441E88" w:rsidRPr="006E2B8A" w:rsidTr="00441E88">
        <w:trPr>
          <w:trHeight w:val="220"/>
          <w:jc w:val="center"/>
        </w:trPr>
        <w:tc>
          <w:tcPr>
            <w:tcW w:w="851" w:type="dxa"/>
            <w:tcBorders>
              <w:left w:val="single" w:sz="8" w:space="0" w:color="auto"/>
              <w:bottom w:val="single" w:sz="8" w:space="0" w:color="auto"/>
              <w:right w:val="single" w:sz="8" w:space="0" w:color="auto"/>
            </w:tcBorders>
          </w:tcPr>
          <w:p w:rsidR="00441E88" w:rsidRPr="006E2B8A" w:rsidRDefault="00B07EA7" w:rsidP="00793BAB">
            <w:pPr>
              <w:spacing w:line="220" w:lineRule="exact"/>
              <w:ind w:left="142"/>
              <w:rPr>
                <w:rFonts w:ascii="Arial" w:eastAsia="Arial" w:hAnsi="Arial" w:cs="Arial"/>
              </w:rPr>
            </w:pPr>
            <w:r w:rsidRPr="006E2B8A">
              <w:rPr>
                <w:rFonts w:ascii="Arial" w:hAnsi="Arial" w:cs="Arial"/>
                <w:color w:val="000000"/>
              </w:rPr>
              <w:t>ОК-4</w:t>
            </w:r>
          </w:p>
        </w:tc>
        <w:tc>
          <w:tcPr>
            <w:tcW w:w="3118" w:type="dxa"/>
            <w:gridSpan w:val="3"/>
            <w:tcBorders>
              <w:bottom w:val="single" w:sz="8" w:space="0" w:color="auto"/>
              <w:right w:val="single" w:sz="8" w:space="0" w:color="auto"/>
            </w:tcBorders>
          </w:tcPr>
          <w:p w:rsidR="00441E88" w:rsidRPr="006E2B8A" w:rsidRDefault="0005337F" w:rsidP="00B07EA7">
            <w:pPr>
              <w:rPr>
                <w:rFonts w:ascii="Arial" w:hAnsi="Arial" w:cs="Arial"/>
                <w:color w:val="FF0000"/>
              </w:rPr>
            </w:pPr>
            <w:r w:rsidRPr="006E2B8A">
              <w:rPr>
                <w:rFonts w:ascii="Arial" w:hAnsi="Arial" w:cs="Arial"/>
                <w:color w:val="000000"/>
              </w:rPr>
              <w:t xml:space="preserve">ОК-4 </w:t>
            </w:r>
            <w:r w:rsidR="005D28F8" w:rsidRPr="006E2B8A">
              <w:rPr>
                <w:rFonts w:ascii="Arial" w:hAnsi="Arial" w:cs="Arial"/>
                <w:color w:val="000000"/>
              </w:rPr>
              <w:t>способность осущест</w:t>
            </w:r>
            <w:r w:rsidR="005D28F8" w:rsidRPr="006E2B8A">
              <w:rPr>
                <w:rFonts w:ascii="Arial" w:hAnsi="Arial" w:cs="Arial"/>
                <w:color w:val="000000"/>
              </w:rPr>
              <w:t>в</w:t>
            </w:r>
            <w:r w:rsidR="005D28F8" w:rsidRPr="006E2B8A">
              <w:rPr>
                <w:rFonts w:ascii="Arial" w:hAnsi="Arial" w:cs="Arial"/>
                <w:color w:val="000000"/>
              </w:rPr>
              <w:t>лять преподавательскую д</w:t>
            </w:r>
            <w:r w:rsidR="005D28F8" w:rsidRPr="006E2B8A">
              <w:rPr>
                <w:rFonts w:ascii="Arial" w:hAnsi="Arial" w:cs="Arial"/>
                <w:color w:val="000000"/>
              </w:rPr>
              <w:t>е</w:t>
            </w:r>
            <w:r w:rsidR="005D28F8" w:rsidRPr="006E2B8A">
              <w:rPr>
                <w:rFonts w:ascii="Arial" w:hAnsi="Arial" w:cs="Arial"/>
                <w:color w:val="000000"/>
              </w:rPr>
              <w:t>ятельность по основным о</w:t>
            </w:r>
            <w:r w:rsidR="005D28F8" w:rsidRPr="006E2B8A">
              <w:rPr>
                <w:rFonts w:ascii="Arial" w:hAnsi="Arial" w:cs="Arial"/>
                <w:color w:val="000000"/>
              </w:rPr>
              <w:t>б</w:t>
            </w:r>
            <w:r w:rsidR="005D28F8" w:rsidRPr="006E2B8A">
              <w:rPr>
                <w:rFonts w:ascii="Arial" w:hAnsi="Arial" w:cs="Arial"/>
                <w:color w:val="000000"/>
              </w:rPr>
              <w:t>разовательным программам высшего образования</w:t>
            </w:r>
          </w:p>
        </w:tc>
        <w:tc>
          <w:tcPr>
            <w:tcW w:w="5670" w:type="dxa"/>
            <w:gridSpan w:val="8"/>
            <w:tcBorders>
              <w:bottom w:val="single" w:sz="8" w:space="0" w:color="auto"/>
              <w:right w:val="single" w:sz="8" w:space="0" w:color="auto"/>
            </w:tcBorders>
          </w:tcPr>
          <w:p w:rsidR="00B07EA7" w:rsidRPr="006E2B8A" w:rsidRDefault="00B07EA7" w:rsidP="00B07EA7">
            <w:pPr>
              <w:jc w:val="both"/>
              <w:outlineLvl w:val="1"/>
              <w:rPr>
                <w:rFonts w:ascii="Arial" w:hAnsi="Arial" w:cs="Arial"/>
              </w:rPr>
            </w:pPr>
            <w:r w:rsidRPr="006E2B8A">
              <w:rPr>
                <w:rFonts w:ascii="Arial" w:hAnsi="Arial" w:cs="Arial"/>
                <w:bCs/>
                <w:i/>
              </w:rPr>
              <w:t>Знать:</w:t>
            </w:r>
            <w:r w:rsidRPr="006E2B8A">
              <w:rPr>
                <w:rFonts w:ascii="Arial" w:hAnsi="Arial" w:cs="Arial"/>
                <w:bCs/>
              </w:rPr>
              <w:t xml:space="preserve"> </w:t>
            </w:r>
            <w:r w:rsidRPr="006E2B8A">
              <w:rPr>
                <w:rFonts w:ascii="Arial" w:hAnsi="Arial" w:cs="Arial"/>
              </w:rPr>
              <w:t>современные технологии, формы, методы и средства обучения и воспитания в вузе, способств</w:t>
            </w:r>
            <w:r w:rsidRPr="006E2B8A">
              <w:rPr>
                <w:rFonts w:ascii="Arial" w:hAnsi="Arial" w:cs="Arial"/>
              </w:rPr>
              <w:t>у</w:t>
            </w:r>
            <w:r w:rsidRPr="006E2B8A">
              <w:rPr>
                <w:rFonts w:ascii="Arial" w:hAnsi="Arial" w:cs="Arial"/>
              </w:rPr>
              <w:t>ющие профессионально-личностному развитию об</w:t>
            </w:r>
            <w:r w:rsidRPr="006E2B8A">
              <w:rPr>
                <w:rFonts w:ascii="Arial" w:hAnsi="Arial" w:cs="Arial"/>
              </w:rPr>
              <w:t>у</w:t>
            </w:r>
            <w:r w:rsidRPr="006E2B8A">
              <w:rPr>
                <w:rFonts w:ascii="Arial" w:hAnsi="Arial" w:cs="Arial"/>
              </w:rPr>
              <w:t>чающихся, специфику методики преподавания с уч</w:t>
            </w:r>
            <w:r w:rsidRPr="006E2B8A">
              <w:rPr>
                <w:rFonts w:ascii="Arial" w:hAnsi="Arial" w:cs="Arial"/>
              </w:rPr>
              <w:t>е</w:t>
            </w:r>
            <w:r w:rsidRPr="006E2B8A">
              <w:rPr>
                <w:rFonts w:ascii="Arial" w:hAnsi="Arial" w:cs="Arial"/>
              </w:rPr>
              <w:t>том предметного содержания образовательной пр</w:t>
            </w:r>
            <w:r w:rsidRPr="006E2B8A">
              <w:rPr>
                <w:rFonts w:ascii="Arial" w:hAnsi="Arial" w:cs="Arial"/>
              </w:rPr>
              <w:t>о</w:t>
            </w:r>
            <w:r w:rsidRPr="006E2B8A">
              <w:rPr>
                <w:rFonts w:ascii="Arial" w:hAnsi="Arial" w:cs="Arial"/>
              </w:rPr>
              <w:t>граммы и психолого-педагогических аспектов образ</w:t>
            </w:r>
            <w:r w:rsidRPr="006E2B8A">
              <w:rPr>
                <w:rFonts w:ascii="Arial" w:hAnsi="Arial" w:cs="Arial"/>
              </w:rPr>
              <w:t>о</w:t>
            </w:r>
            <w:r w:rsidRPr="006E2B8A">
              <w:rPr>
                <w:rFonts w:ascii="Arial" w:hAnsi="Arial" w:cs="Arial"/>
              </w:rPr>
              <w:t>вательного процесса.</w:t>
            </w:r>
          </w:p>
          <w:p w:rsidR="00B07EA7" w:rsidRPr="006E2B8A" w:rsidRDefault="00B07EA7" w:rsidP="00B07EA7">
            <w:pPr>
              <w:jc w:val="both"/>
              <w:outlineLvl w:val="1"/>
              <w:rPr>
                <w:rFonts w:ascii="Arial" w:hAnsi="Arial" w:cs="Arial"/>
              </w:rPr>
            </w:pPr>
            <w:r w:rsidRPr="006E2B8A">
              <w:rPr>
                <w:rFonts w:ascii="Arial" w:hAnsi="Arial" w:cs="Arial"/>
                <w:bCs/>
                <w:i/>
                <w:iCs/>
              </w:rPr>
              <w:t>Уметь:</w:t>
            </w:r>
            <w:r w:rsidRPr="006E2B8A">
              <w:rPr>
                <w:rFonts w:ascii="Arial" w:hAnsi="Arial" w:cs="Arial"/>
              </w:rPr>
              <w:t xml:space="preserve"> организовывать и использовать в образов</w:t>
            </w:r>
            <w:r w:rsidRPr="006E2B8A">
              <w:rPr>
                <w:rFonts w:ascii="Arial" w:hAnsi="Arial" w:cs="Arial"/>
              </w:rPr>
              <w:t>а</w:t>
            </w:r>
            <w:r w:rsidRPr="006E2B8A">
              <w:rPr>
                <w:rFonts w:ascii="Arial" w:hAnsi="Arial" w:cs="Arial"/>
              </w:rPr>
              <w:t>тельном процесса вуза основные формы, технологии и методы обучения и воспитания студентов, созд</w:t>
            </w:r>
            <w:r w:rsidRPr="006E2B8A">
              <w:rPr>
                <w:rFonts w:ascii="Arial" w:hAnsi="Arial" w:cs="Arial"/>
              </w:rPr>
              <w:t>а</w:t>
            </w:r>
            <w:r w:rsidRPr="006E2B8A">
              <w:rPr>
                <w:rFonts w:ascii="Arial" w:hAnsi="Arial" w:cs="Arial"/>
              </w:rPr>
              <w:t>вать психологические обоснованные и педагогически целесообразные условия профессионально-личностного развития субъектов образовательного процесса.</w:t>
            </w:r>
          </w:p>
          <w:p w:rsidR="00441E88" w:rsidRPr="006E2B8A" w:rsidRDefault="00B07EA7" w:rsidP="00B07EA7">
            <w:pPr>
              <w:rPr>
                <w:rFonts w:ascii="Arial" w:hAnsi="Arial" w:cs="Arial"/>
                <w:color w:val="FF0000"/>
              </w:rPr>
            </w:pPr>
            <w:r w:rsidRPr="006E2B8A">
              <w:rPr>
                <w:rFonts w:ascii="Arial" w:hAnsi="Arial" w:cs="Arial"/>
                <w:bCs/>
                <w:i/>
                <w:iCs/>
              </w:rPr>
              <w:t>Владеть</w:t>
            </w:r>
            <w:r w:rsidRPr="006E2B8A">
              <w:rPr>
                <w:rFonts w:ascii="Arial" w:hAnsi="Arial" w:cs="Arial"/>
              </w:rPr>
              <w:t>: навыками обоснованного выбора и эффе</w:t>
            </w:r>
            <w:r w:rsidRPr="006E2B8A">
              <w:rPr>
                <w:rFonts w:ascii="Arial" w:hAnsi="Arial" w:cs="Arial"/>
              </w:rPr>
              <w:t>к</w:t>
            </w:r>
            <w:r w:rsidRPr="006E2B8A">
              <w:rPr>
                <w:rFonts w:ascii="Arial" w:hAnsi="Arial" w:cs="Arial"/>
              </w:rPr>
              <w:t>тивного использования образовательных технологий, методов и средств обучения и воспитания в вузе, п</w:t>
            </w:r>
            <w:r w:rsidRPr="006E2B8A">
              <w:rPr>
                <w:rFonts w:ascii="Arial" w:hAnsi="Arial" w:cs="Arial"/>
              </w:rPr>
              <w:t>е</w:t>
            </w:r>
            <w:r w:rsidRPr="006E2B8A">
              <w:rPr>
                <w:rFonts w:ascii="Arial" w:hAnsi="Arial" w:cs="Arial"/>
              </w:rPr>
              <w:t>дагогической коммуникации и рефлексивного анализа преподавательской деятельности</w:t>
            </w:r>
            <w:r w:rsidR="0005337F" w:rsidRPr="006E2B8A">
              <w:rPr>
                <w:rFonts w:ascii="Arial" w:hAnsi="Arial" w:cs="Arial"/>
              </w:rPr>
              <w:t>.</w:t>
            </w:r>
          </w:p>
        </w:tc>
      </w:tr>
    </w:tbl>
    <w:p w:rsidR="00365A5B" w:rsidRPr="006E2B8A" w:rsidRDefault="00365A5B">
      <w:pPr>
        <w:spacing w:line="281" w:lineRule="exact"/>
        <w:rPr>
          <w:rFonts w:ascii="Arial" w:hAnsi="Arial" w:cs="Arial"/>
          <w:sz w:val="20"/>
          <w:szCs w:val="20"/>
        </w:rPr>
      </w:pPr>
    </w:p>
    <w:p w:rsidR="00441E88" w:rsidRPr="006E2B8A" w:rsidRDefault="00B07EA7" w:rsidP="00B07EA7">
      <w:pPr>
        <w:tabs>
          <w:tab w:val="left" w:pos="1223"/>
        </w:tabs>
        <w:spacing w:line="235" w:lineRule="auto"/>
        <w:ind w:left="284" w:right="148" w:firstLine="567"/>
        <w:jc w:val="both"/>
        <w:rPr>
          <w:rFonts w:ascii="Arial" w:eastAsia="Arial" w:hAnsi="Arial" w:cs="Arial"/>
          <w:b/>
          <w:bCs/>
          <w:sz w:val="24"/>
          <w:szCs w:val="24"/>
        </w:rPr>
      </w:pPr>
      <w:r w:rsidRPr="006E2B8A">
        <w:rPr>
          <w:rFonts w:ascii="Arial" w:eastAsia="Arial" w:hAnsi="Arial" w:cs="Arial"/>
          <w:b/>
          <w:bCs/>
          <w:sz w:val="24"/>
          <w:szCs w:val="24"/>
        </w:rPr>
        <w:t xml:space="preserve">6. </w:t>
      </w:r>
      <w:r w:rsidR="00300E2F" w:rsidRPr="006E2B8A">
        <w:rPr>
          <w:rFonts w:ascii="Arial" w:eastAsia="Arial" w:hAnsi="Arial" w:cs="Arial"/>
          <w:b/>
          <w:bCs/>
          <w:sz w:val="24"/>
          <w:szCs w:val="24"/>
        </w:rPr>
        <w:t xml:space="preserve">Объем практики в зачетных единицах / ак. час. — </w:t>
      </w:r>
      <w:r w:rsidRPr="006E2B8A">
        <w:rPr>
          <w:rFonts w:ascii="Arial" w:eastAsia="Arial" w:hAnsi="Arial" w:cs="Arial"/>
          <w:sz w:val="24"/>
          <w:szCs w:val="24"/>
          <w:u w:val="single"/>
        </w:rPr>
        <w:t>6 / 216</w:t>
      </w:r>
      <w:r w:rsidR="00300E2F" w:rsidRPr="006E2B8A">
        <w:rPr>
          <w:rFonts w:ascii="Arial" w:eastAsia="Arial" w:hAnsi="Arial" w:cs="Arial"/>
          <w:sz w:val="24"/>
          <w:szCs w:val="24"/>
        </w:rPr>
        <w:t>.</w:t>
      </w:r>
      <w:r w:rsidR="00300E2F" w:rsidRPr="006E2B8A">
        <w:rPr>
          <w:rFonts w:ascii="Arial" w:eastAsia="Arial" w:hAnsi="Arial" w:cs="Arial"/>
          <w:b/>
          <w:bCs/>
          <w:sz w:val="24"/>
          <w:szCs w:val="24"/>
        </w:rPr>
        <w:t xml:space="preserve"> </w:t>
      </w:r>
    </w:p>
    <w:p w:rsidR="00B07EA7" w:rsidRPr="006E2B8A" w:rsidRDefault="00B07EA7" w:rsidP="00B07EA7">
      <w:pPr>
        <w:tabs>
          <w:tab w:val="left" w:pos="1223"/>
        </w:tabs>
        <w:spacing w:line="235" w:lineRule="auto"/>
        <w:ind w:left="284" w:right="148" w:firstLine="567"/>
        <w:jc w:val="both"/>
        <w:rPr>
          <w:rFonts w:ascii="Arial" w:eastAsia="Arial" w:hAnsi="Arial" w:cs="Arial"/>
          <w:b/>
          <w:bCs/>
          <w:sz w:val="24"/>
          <w:szCs w:val="24"/>
        </w:rPr>
      </w:pPr>
      <w:r w:rsidRPr="006E2B8A">
        <w:rPr>
          <w:rFonts w:ascii="Arial" w:eastAsia="Arial" w:hAnsi="Arial" w:cs="Arial"/>
          <w:b/>
          <w:sz w:val="24"/>
          <w:szCs w:val="24"/>
        </w:rPr>
        <w:t xml:space="preserve">Форма промежуточной аттестации: </w:t>
      </w:r>
      <w:r w:rsidRPr="006E2B8A">
        <w:rPr>
          <w:rFonts w:ascii="Arial" w:eastAsia="Arial" w:hAnsi="Arial" w:cs="Arial"/>
          <w:sz w:val="24"/>
          <w:szCs w:val="24"/>
        </w:rPr>
        <w:t>зачет с оценкой</w:t>
      </w:r>
    </w:p>
    <w:p w:rsidR="00365A5B" w:rsidRPr="006E2B8A" w:rsidRDefault="00365A5B">
      <w:pPr>
        <w:rPr>
          <w:rFonts w:ascii="Arial" w:hAnsi="Arial" w:cs="Arial"/>
        </w:rPr>
      </w:pPr>
    </w:p>
    <w:p w:rsidR="00441E88" w:rsidRPr="006E2B8A" w:rsidRDefault="00441E88" w:rsidP="00B07EA7">
      <w:pPr>
        <w:pStyle w:val="a4"/>
        <w:numPr>
          <w:ilvl w:val="0"/>
          <w:numId w:val="39"/>
        </w:numPr>
        <w:tabs>
          <w:tab w:val="left" w:pos="1263"/>
        </w:tabs>
        <w:spacing w:line="235" w:lineRule="auto"/>
        <w:ind w:right="6"/>
        <w:rPr>
          <w:rFonts w:ascii="Arial" w:eastAsia="Arial" w:hAnsi="Arial" w:cs="Arial"/>
          <w:b/>
          <w:bCs/>
          <w:sz w:val="24"/>
          <w:szCs w:val="24"/>
        </w:rPr>
      </w:pPr>
      <w:r w:rsidRPr="006E2B8A">
        <w:rPr>
          <w:rFonts w:ascii="Arial" w:eastAsia="Arial" w:hAnsi="Arial" w:cs="Arial"/>
          <w:b/>
          <w:bCs/>
          <w:sz w:val="24"/>
          <w:szCs w:val="24"/>
        </w:rPr>
        <w:t>Виды учебной работ</w:t>
      </w:r>
      <w:r w:rsidR="00300E2F" w:rsidRPr="006E2B8A">
        <w:rPr>
          <w:rFonts w:ascii="Arial" w:eastAsia="Arial" w:hAnsi="Arial" w:cs="Arial"/>
          <w:b/>
          <w:bCs/>
          <w:sz w:val="24"/>
          <w:szCs w:val="24"/>
        </w:rPr>
        <w:t xml:space="preserve">ы </w:t>
      </w:r>
    </w:p>
    <w:p w:rsidR="00365A5B" w:rsidRPr="006E2B8A" w:rsidRDefault="00365A5B">
      <w:pPr>
        <w:spacing w:line="1" w:lineRule="exact"/>
        <w:rPr>
          <w:rFonts w:ascii="Arial" w:hAnsi="Arial" w:cs="Arial"/>
          <w:sz w:val="20"/>
          <w:szCs w:val="20"/>
        </w:rPr>
      </w:pPr>
    </w:p>
    <w:tbl>
      <w:tblPr>
        <w:tblW w:w="0" w:type="auto"/>
        <w:tblInd w:w="294" w:type="dxa"/>
        <w:tblLayout w:type="fixed"/>
        <w:tblCellMar>
          <w:left w:w="0" w:type="dxa"/>
          <w:right w:w="0" w:type="dxa"/>
        </w:tblCellMar>
        <w:tblLook w:val="04A0" w:firstRow="1" w:lastRow="0" w:firstColumn="1" w:lastColumn="0" w:noHBand="0" w:noVBand="1"/>
      </w:tblPr>
      <w:tblGrid>
        <w:gridCol w:w="4140"/>
        <w:gridCol w:w="980"/>
        <w:gridCol w:w="1000"/>
        <w:gridCol w:w="560"/>
        <w:gridCol w:w="1580"/>
        <w:gridCol w:w="1260"/>
        <w:gridCol w:w="30"/>
      </w:tblGrid>
      <w:tr w:rsidR="00365A5B" w:rsidRPr="006E2B8A" w:rsidTr="00B07EA7">
        <w:trPr>
          <w:trHeight w:val="234"/>
        </w:trPr>
        <w:tc>
          <w:tcPr>
            <w:tcW w:w="4140" w:type="dxa"/>
            <w:tcBorders>
              <w:top w:val="single" w:sz="8" w:space="0" w:color="auto"/>
              <w:left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980" w:type="dxa"/>
            <w:tcBorders>
              <w:top w:val="single" w:sz="8" w:space="0" w:color="auto"/>
              <w:bottom w:val="single" w:sz="8" w:space="0" w:color="auto"/>
            </w:tcBorders>
            <w:vAlign w:val="bottom"/>
          </w:tcPr>
          <w:p w:rsidR="00365A5B" w:rsidRPr="006E2B8A" w:rsidRDefault="00365A5B">
            <w:pPr>
              <w:rPr>
                <w:rFonts w:ascii="Arial" w:hAnsi="Arial" w:cs="Arial"/>
                <w:sz w:val="20"/>
                <w:szCs w:val="20"/>
              </w:rPr>
            </w:pPr>
          </w:p>
        </w:tc>
        <w:tc>
          <w:tcPr>
            <w:tcW w:w="1000" w:type="dxa"/>
            <w:tcBorders>
              <w:top w:val="single" w:sz="8" w:space="0" w:color="auto"/>
              <w:bottom w:val="single" w:sz="8" w:space="0" w:color="auto"/>
            </w:tcBorders>
            <w:vAlign w:val="bottom"/>
          </w:tcPr>
          <w:p w:rsidR="00365A5B" w:rsidRPr="006E2B8A" w:rsidRDefault="00365A5B">
            <w:pPr>
              <w:rPr>
                <w:rFonts w:ascii="Arial" w:hAnsi="Arial" w:cs="Arial"/>
                <w:sz w:val="20"/>
                <w:szCs w:val="20"/>
              </w:rPr>
            </w:pPr>
          </w:p>
        </w:tc>
        <w:tc>
          <w:tcPr>
            <w:tcW w:w="2140" w:type="dxa"/>
            <w:gridSpan w:val="2"/>
            <w:tcBorders>
              <w:top w:val="single" w:sz="8" w:space="0" w:color="auto"/>
              <w:bottom w:val="single" w:sz="8" w:space="0" w:color="auto"/>
            </w:tcBorders>
            <w:vAlign w:val="bottom"/>
          </w:tcPr>
          <w:p w:rsidR="00365A5B" w:rsidRPr="006E2B8A" w:rsidRDefault="00300E2F">
            <w:pPr>
              <w:ind w:left="60"/>
              <w:rPr>
                <w:rFonts w:ascii="Arial" w:hAnsi="Arial" w:cs="Arial"/>
                <w:sz w:val="20"/>
                <w:szCs w:val="20"/>
              </w:rPr>
            </w:pPr>
            <w:r w:rsidRPr="006E2B8A">
              <w:rPr>
                <w:rFonts w:ascii="Arial" w:eastAsia="Arial" w:hAnsi="Arial" w:cs="Arial"/>
                <w:sz w:val="20"/>
                <w:szCs w:val="20"/>
              </w:rPr>
              <w:t>Трудоемкость</w:t>
            </w:r>
          </w:p>
        </w:tc>
        <w:tc>
          <w:tcPr>
            <w:tcW w:w="1260" w:type="dxa"/>
            <w:tcBorders>
              <w:top w:val="single" w:sz="8" w:space="0" w:color="auto"/>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30" w:type="dxa"/>
            <w:vAlign w:val="bottom"/>
          </w:tcPr>
          <w:p w:rsidR="00365A5B" w:rsidRPr="006E2B8A" w:rsidRDefault="00365A5B">
            <w:pPr>
              <w:rPr>
                <w:rFonts w:ascii="Arial" w:hAnsi="Arial" w:cs="Arial"/>
                <w:sz w:val="1"/>
                <w:szCs w:val="1"/>
              </w:rPr>
            </w:pPr>
          </w:p>
        </w:tc>
      </w:tr>
      <w:tr w:rsidR="00365A5B" w:rsidRPr="006E2B8A" w:rsidTr="00B07EA7">
        <w:trPr>
          <w:trHeight w:val="232"/>
        </w:trPr>
        <w:tc>
          <w:tcPr>
            <w:tcW w:w="4140" w:type="dxa"/>
            <w:vMerge w:val="restart"/>
            <w:tcBorders>
              <w:left w:val="single" w:sz="8" w:space="0" w:color="auto"/>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8"/>
                <w:sz w:val="20"/>
                <w:szCs w:val="20"/>
              </w:rPr>
              <w:t>Вид учебной работы</w:t>
            </w:r>
          </w:p>
        </w:tc>
        <w:tc>
          <w:tcPr>
            <w:tcW w:w="980" w:type="dxa"/>
            <w:tcBorders>
              <w:right w:val="single" w:sz="8" w:space="0" w:color="auto"/>
            </w:tcBorders>
            <w:vAlign w:val="bottom"/>
          </w:tcPr>
          <w:p w:rsidR="00365A5B" w:rsidRPr="006E2B8A" w:rsidRDefault="00365A5B">
            <w:pPr>
              <w:rPr>
                <w:rFonts w:ascii="Arial" w:hAnsi="Arial" w:cs="Arial"/>
                <w:sz w:val="20"/>
                <w:szCs w:val="20"/>
              </w:rPr>
            </w:pPr>
          </w:p>
        </w:tc>
        <w:tc>
          <w:tcPr>
            <w:tcW w:w="1000" w:type="dxa"/>
            <w:tcBorders>
              <w:bottom w:val="single" w:sz="8" w:space="0" w:color="auto"/>
            </w:tcBorders>
            <w:vAlign w:val="bottom"/>
          </w:tcPr>
          <w:p w:rsidR="00365A5B" w:rsidRPr="006E2B8A" w:rsidRDefault="00365A5B">
            <w:pPr>
              <w:rPr>
                <w:rFonts w:ascii="Arial" w:hAnsi="Arial" w:cs="Arial"/>
                <w:sz w:val="20"/>
                <w:szCs w:val="20"/>
              </w:rPr>
            </w:pPr>
          </w:p>
        </w:tc>
        <w:tc>
          <w:tcPr>
            <w:tcW w:w="2140" w:type="dxa"/>
            <w:gridSpan w:val="2"/>
            <w:tcBorders>
              <w:bottom w:val="single" w:sz="8" w:space="0" w:color="auto"/>
            </w:tcBorders>
            <w:vAlign w:val="bottom"/>
          </w:tcPr>
          <w:p w:rsidR="00365A5B" w:rsidRPr="006E2B8A" w:rsidRDefault="00300E2F">
            <w:pPr>
              <w:spacing w:line="225" w:lineRule="exact"/>
              <w:ind w:left="540"/>
              <w:rPr>
                <w:rFonts w:ascii="Arial" w:hAnsi="Arial" w:cs="Arial"/>
                <w:sz w:val="20"/>
                <w:szCs w:val="20"/>
              </w:rPr>
            </w:pPr>
            <w:r w:rsidRPr="006E2B8A">
              <w:rPr>
                <w:rFonts w:ascii="Arial" w:eastAsia="Arial" w:hAnsi="Arial" w:cs="Arial"/>
                <w:sz w:val="20"/>
                <w:szCs w:val="20"/>
              </w:rPr>
              <w:t>По семестрам</w:t>
            </w:r>
          </w:p>
        </w:tc>
        <w:tc>
          <w:tcPr>
            <w:tcW w:w="126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30" w:type="dxa"/>
            <w:vAlign w:val="bottom"/>
          </w:tcPr>
          <w:p w:rsidR="00365A5B" w:rsidRPr="006E2B8A" w:rsidRDefault="00365A5B">
            <w:pPr>
              <w:rPr>
                <w:rFonts w:ascii="Arial" w:hAnsi="Arial" w:cs="Arial"/>
                <w:sz w:val="1"/>
                <w:szCs w:val="1"/>
              </w:rPr>
            </w:pPr>
          </w:p>
        </w:tc>
      </w:tr>
      <w:tr w:rsidR="00365A5B" w:rsidRPr="006E2B8A" w:rsidTr="00B07EA7">
        <w:trPr>
          <w:trHeight w:val="126"/>
        </w:trPr>
        <w:tc>
          <w:tcPr>
            <w:tcW w:w="4140" w:type="dxa"/>
            <w:vMerge/>
            <w:tcBorders>
              <w:left w:val="single" w:sz="8" w:space="0" w:color="auto"/>
              <w:right w:val="single" w:sz="8" w:space="0" w:color="auto"/>
            </w:tcBorders>
            <w:vAlign w:val="bottom"/>
          </w:tcPr>
          <w:p w:rsidR="00365A5B" w:rsidRPr="006E2B8A" w:rsidRDefault="00365A5B">
            <w:pPr>
              <w:rPr>
                <w:rFonts w:ascii="Arial" w:hAnsi="Arial" w:cs="Arial"/>
                <w:sz w:val="10"/>
                <w:szCs w:val="10"/>
              </w:rPr>
            </w:pPr>
          </w:p>
        </w:tc>
        <w:tc>
          <w:tcPr>
            <w:tcW w:w="980" w:type="dxa"/>
            <w:vMerge w:val="restart"/>
            <w:tcBorders>
              <w:right w:val="single" w:sz="8" w:space="0" w:color="auto"/>
            </w:tcBorders>
            <w:vAlign w:val="bottom"/>
          </w:tcPr>
          <w:p w:rsidR="00365A5B" w:rsidRPr="006E2B8A" w:rsidRDefault="00300E2F">
            <w:pPr>
              <w:spacing w:line="204" w:lineRule="exact"/>
              <w:jc w:val="center"/>
              <w:rPr>
                <w:rFonts w:ascii="Arial" w:hAnsi="Arial" w:cs="Arial"/>
                <w:sz w:val="20"/>
                <w:szCs w:val="20"/>
              </w:rPr>
            </w:pPr>
            <w:r w:rsidRPr="006E2B8A">
              <w:rPr>
                <w:rFonts w:ascii="Arial" w:eastAsia="Arial" w:hAnsi="Arial" w:cs="Arial"/>
                <w:w w:val="98"/>
                <w:sz w:val="20"/>
                <w:szCs w:val="20"/>
              </w:rPr>
              <w:t>Всего</w:t>
            </w:r>
          </w:p>
        </w:tc>
        <w:tc>
          <w:tcPr>
            <w:tcW w:w="1000" w:type="dxa"/>
            <w:vMerge w:val="restart"/>
            <w:vAlign w:val="bottom"/>
          </w:tcPr>
          <w:p w:rsidR="00365A5B" w:rsidRPr="006E2B8A" w:rsidRDefault="00BE1956">
            <w:pPr>
              <w:spacing w:line="225" w:lineRule="exact"/>
              <w:ind w:left="460"/>
              <w:jc w:val="center"/>
              <w:rPr>
                <w:rFonts w:ascii="Arial" w:hAnsi="Arial" w:cs="Arial"/>
                <w:sz w:val="20"/>
                <w:szCs w:val="20"/>
              </w:rPr>
            </w:pPr>
            <w:r w:rsidRPr="006E2B8A">
              <w:rPr>
                <w:rFonts w:ascii="Arial" w:eastAsia="Arial" w:hAnsi="Arial" w:cs="Arial"/>
                <w:sz w:val="20"/>
                <w:szCs w:val="20"/>
              </w:rPr>
              <w:t>4</w:t>
            </w:r>
          </w:p>
        </w:tc>
        <w:tc>
          <w:tcPr>
            <w:tcW w:w="560" w:type="dxa"/>
            <w:tcBorders>
              <w:right w:val="single" w:sz="8" w:space="0" w:color="auto"/>
            </w:tcBorders>
            <w:vAlign w:val="bottom"/>
          </w:tcPr>
          <w:p w:rsidR="00365A5B" w:rsidRPr="006E2B8A" w:rsidRDefault="00365A5B">
            <w:pPr>
              <w:rPr>
                <w:rFonts w:ascii="Arial" w:hAnsi="Arial" w:cs="Arial"/>
                <w:sz w:val="10"/>
                <w:szCs w:val="10"/>
              </w:rPr>
            </w:pPr>
          </w:p>
        </w:tc>
        <w:tc>
          <w:tcPr>
            <w:tcW w:w="1580" w:type="dxa"/>
            <w:vMerge w:val="restart"/>
            <w:tcBorders>
              <w:right w:val="single" w:sz="8" w:space="0" w:color="auto"/>
            </w:tcBorders>
            <w:vAlign w:val="bottom"/>
          </w:tcPr>
          <w:p w:rsidR="00365A5B" w:rsidRPr="006E2B8A" w:rsidRDefault="00365A5B">
            <w:pPr>
              <w:spacing w:line="225" w:lineRule="exact"/>
              <w:jc w:val="center"/>
              <w:rPr>
                <w:rFonts w:ascii="Arial" w:hAnsi="Arial" w:cs="Arial"/>
                <w:sz w:val="20"/>
                <w:szCs w:val="20"/>
              </w:rPr>
            </w:pPr>
          </w:p>
        </w:tc>
        <w:tc>
          <w:tcPr>
            <w:tcW w:w="1260" w:type="dxa"/>
            <w:vMerge w:val="restart"/>
            <w:tcBorders>
              <w:right w:val="single" w:sz="8" w:space="0" w:color="auto"/>
            </w:tcBorders>
            <w:vAlign w:val="bottom"/>
          </w:tcPr>
          <w:p w:rsidR="00365A5B" w:rsidRPr="006E2B8A" w:rsidRDefault="00300E2F">
            <w:pPr>
              <w:spacing w:line="225" w:lineRule="exact"/>
              <w:ind w:left="520"/>
              <w:rPr>
                <w:rFonts w:ascii="Arial" w:hAnsi="Arial" w:cs="Arial"/>
                <w:sz w:val="20"/>
                <w:szCs w:val="20"/>
              </w:rPr>
            </w:pPr>
            <w:r w:rsidRPr="006E2B8A">
              <w:rPr>
                <w:rFonts w:ascii="Arial" w:eastAsia="Arial" w:hAnsi="Arial" w:cs="Arial"/>
                <w:sz w:val="20"/>
                <w:szCs w:val="20"/>
              </w:rPr>
              <w:t>…</w:t>
            </w:r>
          </w:p>
        </w:tc>
        <w:tc>
          <w:tcPr>
            <w:tcW w:w="30" w:type="dxa"/>
            <w:vAlign w:val="bottom"/>
          </w:tcPr>
          <w:p w:rsidR="00365A5B" w:rsidRPr="006E2B8A" w:rsidRDefault="00365A5B">
            <w:pPr>
              <w:rPr>
                <w:rFonts w:ascii="Arial" w:hAnsi="Arial" w:cs="Arial"/>
                <w:sz w:val="1"/>
                <w:szCs w:val="1"/>
              </w:rPr>
            </w:pPr>
          </w:p>
        </w:tc>
      </w:tr>
      <w:tr w:rsidR="00365A5B" w:rsidRPr="006E2B8A" w:rsidTr="00B07EA7">
        <w:trPr>
          <w:trHeight w:val="98"/>
        </w:trPr>
        <w:tc>
          <w:tcPr>
            <w:tcW w:w="4140" w:type="dxa"/>
            <w:tcBorders>
              <w:left w:val="single" w:sz="8" w:space="0" w:color="auto"/>
              <w:right w:val="single" w:sz="8" w:space="0" w:color="auto"/>
            </w:tcBorders>
            <w:vAlign w:val="bottom"/>
          </w:tcPr>
          <w:p w:rsidR="00365A5B" w:rsidRPr="006E2B8A" w:rsidRDefault="00365A5B">
            <w:pPr>
              <w:rPr>
                <w:rFonts w:ascii="Arial" w:hAnsi="Arial" w:cs="Arial"/>
                <w:sz w:val="8"/>
                <w:szCs w:val="8"/>
              </w:rPr>
            </w:pPr>
          </w:p>
        </w:tc>
        <w:tc>
          <w:tcPr>
            <w:tcW w:w="980" w:type="dxa"/>
            <w:vMerge/>
            <w:tcBorders>
              <w:right w:val="single" w:sz="8" w:space="0" w:color="auto"/>
            </w:tcBorders>
            <w:vAlign w:val="bottom"/>
          </w:tcPr>
          <w:p w:rsidR="00365A5B" w:rsidRPr="006E2B8A" w:rsidRDefault="00365A5B">
            <w:pPr>
              <w:rPr>
                <w:rFonts w:ascii="Arial" w:hAnsi="Arial" w:cs="Arial"/>
                <w:sz w:val="8"/>
                <w:szCs w:val="8"/>
              </w:rPr>
            </w:pPr>
          </w:p>
        </w:tc>
        <w:tc>
          <w:tcPr>
            <w:tcW w:w="1000" w:type="dxa"/>
            <w:vMerge/>
            <w:vAlign w:val="bottom"/>
          </w:tcPr>
          <w:p w:rsidR="00365A5B" w:rsidRPr="006E2B8A" w:rsidRDefault="00365A5B">
            <w:pPr>
              <w:rPr>
                <w:rFonts w:ascii="Arial" w:hAnsi="Arial" w:cs="Arial"/>
                <w:sz w:val="8"/>
                <w:szCs w:val="8"/>
              </w:rPr>
            </w:pPr>
          </w:p>
        </w:tc>
        <w:tc>
          <w:tcPr>
            <w:tcW w:w="560" w:type="dxa"/>
            <w:tcBorders>
              <w:right w:val="single" w:sz="8" w:space="0" w:color="auto"/>
            </w:tcBorders>
            <w:vAlign w:val="bottom"/>
          </w:tcPr>
          <w:p w:rsidR="00365A5B" w:rsidRPr="006E2B8A" w:rsidRDefault="00365A5B">
            <w:pPr>
              <w:rPr>
                <w:rFonts w:ascii="Arial" w:hAnsi="Arial" w:cs="Arial"/>
                <w:sz w:val="8"/>
                <w:szCs w:val="8"/>
              </w:rPr>
            </w:pPr>
          </w:p>
        </w:tc>
        <w:tc>
          <w:tcPr>
            <w:tcW w:w="1580" w:type="dxa"/>
            <w:vMerge/>
            <w:tcBorders>
              <w:right w:val="single" w:sz="8" w:space="0" w:color="auto"/>
            </w:tcBorders>
            <w:vAlign w:val="bottom"/>
          </w:tcPr>
          <w:p w:rsidR="00365A5B" w:rsidRPr="006E2B8A" w:rsidRDefault="00365A5B">
            <w:pPr>
              <w:rPr>
                <w:rFonts w:ascii="Arial" w:hAnsi="Arial" w:cs="Arial"/>
                <w:sz w:val="8"/>
                <w:szCs w:val="8"/>
              </w:rPr>
            </w:pPr>
          </w:p>
        </w:tc>
        <w:tc>
          <w:tcPr>
            <w:tcW w:w="1260" w:type="dxa"/>
            <w:vMerge/>
            <w:tcBorders>
              <w:right w:val="single" w:sz="8" w:space="0" w:color="auto"/>
            </w:tcBorders>
            <w:vAlign w:val="bottom"/>
          </w:tcPr>
          <w:p w:rsidR="00365A5B" w:rsidRPr="006E2B8A" w:rsidRDefault="00365A5B">
            <w:pPr>
              <w:rPr>
                <w:rFonts w:ascii="Arial" w:hAnsi="Arial" w:cs="Arial"/>
                <w:sz w:val="8"/>
                <w:szCs w:val="8"/>
              </w:rPr>
            </w:pPr>
          </w:p>
        </w:tc>
        <w:tc>
          <w:tcPr>
            <w:tcW w:w="30" w:type="dxa"/>
            <w:vAlign w:val="bottom"/>
          </w:tcPr>
          <w:p w:rsidR="00365A5B" w:rsidRPr="006E2B8A" w:rsidRDefault="00365A5B">
            <w:pPr>
              <w:rPr>
                <w:rFonts w:ascii="Arial" w:hAnsi="Arial" w:cs="Arial"/>
                <w:sz w:val="1"/>
                <w:szCs w:val="1"/>
              </w:rPr>
            </w:pPr>
          </w:p>
        </w:tc>
      </w:tr>
      <w:tr w:rsidR="00365A5B" w:rsidRPr="006E2B8A" w:rsidTr="00B07EA7">
        <w:trPr>
          <w:trHeight w:val="310"/>
        </w:trPr>
        <w:tc>
          <w:tcPr>
            <w:tcW w:w="4140" w:type="dxa"/>
            <w:tcBorders>
              <w:left w:val="single" w:sz="8" w:space="0" w:color="auto"/>
              <w:bottom w:val="single" w:sz="8" w:space="0" w:color="auto"/>
              <w:right w:val="single" w:sz="8" w:space="0" w:color="auto"/>
            </w:tcBorders>
            <w:vAlign w:val="bottom"/>
          </w:tcPr>
          <w:p w:rsidR="00365A5B" w:rsidRPr="006E2B8A" w:rsidRDefault="00365A5B">
            <w:pPr>
              <w:rPr>
                <w:rFonts w:ascii="Arial" w:hAnsi="Arial" w:cs="Arial"/>
                <w:sz w:val="24"/>
                <w:szCs w:val="24"/>
              </w:rPr>
            </w:pPr>
          </w:p>
        </w:tc>
        <w:tc>
          <w:tcPr>
            <w:tcW w:w="980" w:type="dxa"/>
            <w:tcBorders>
              <w:bottom w:val="single" w:sz="8" w:space="0" w:color="auto"/>
              <w:right w:val="single" w:sz="8" w:space="0" w:color="auto"/>
            </w:tcBorders>
            <w:vAlign w:val="bottom"/>
          </w:tcPr>
          <w:p w:rsidR="00365A5B" w:rsidRPr="006E2B8A" w:rsidRDefault="00365A5B">
            <w:pPr>
              <w:rPr>
                <w:rFonts w:ascii="Arial" w:hAnsi="Arial" w:cs="Arial"/>
                <w:sz w:val="24"/>
                <w:szCs w:val="24"/>
              </w:rPr>
            </w:pPr>
          </w:p>
        </w:tc>
        <w:tc>
          <w:tcPr>
            <w:tcW w:w="1000" w:type="dxa"/>
            <w:tcBorders>
              <w:bottom w:val="single" w:sz="8" w:space="0" w:color="auto"/>
            </w:tcBorders>
            <w:vAlign w:val="bottom"/>
          </w:tcPr>
          <w:p w:rsidR="00365A5B" w:rsidRPr="006E2B8A" w:rsidRDefault="00365A5B">
            <w:pPr>
              <w:rPr>
                <w:rFonts w:ascii="Arial" w:hAnsi="Arial" w:cs="Arial"/>
                <w:sz w:val="24"/>
                <w:szCs w:val="24"/>
              </w:rPr>
            </w:pPr>
          </w:p>
        </w:tc>
        <w:tc>
          <w:tcPr>
            <w:tcW w:w="560" w:type="dxa"/>
            <w:tcBorders>
              <w:bottom w:val="single" w:sz="8" w:space="0" w:color="auto"/>
              <w:right w:val="single" w:sz="8" w:space="0" w:color="auto"/>
            </w:tcBorders>
            <w:vAlign w:val="bottom"/>
          </w:tcPr>
          <w:p w:rsidR="00365A5B" w:rsidRPr="006E2B8A" w:rsidRDefault="00365A5B">
            <w:pPr>
              <w:rPr>
                <w:rFonts w:ascii="Arial" w:hAnsi="Arial" w:cs="Arial"/>
                <w:sz w:val="24"/>
                <w:szCs w:val="24"/>
              </w:rPr>
            </w:pPr>
          </w:p>
        </w:tc>
        <w:tc>
          <w:tcPr>
            <w:tcW w:w="1580" w:type="dxa"/>
            <w:tcBorders>
              <w:bottom w:val="single" w:sz="8" w:space="0" w:color="auto"/>
              <w:right w:val="single" w:sz="8" w:space="0" w:color="auto"/>
            </w:tcBorders>
            <w:vAlign w:val="bottom"/>
          </w:tcPr>
          <w:p w:rsidR="00365A5B" w:rsidRPr="006E2B8A" w:rsidRDefault="00365A5B">
            <w:pPr>
              <w:rPr>
                <w:rFonts w:ascii="Arial" w:hAnsi="Arial" w:cs="Arial"/>
                <w:sz w:val="24"/>
                <w:szCs w:val="24"/>
              </w:rPr>
            </w:pPr>
          </w:p>
        </w:tc>
        <w:tc>
          <w:tcPr>
            <w:tcW w:w="1260" w:type="dxa"/>
            <w:tcBorders>
              <w:bottom w:val="single" w:sz="8" w:space="0" w:color="auto"/>
              <w:right w:val="single" w:sz="8" w:space="0" w:color="auto"/>
            </w:tcBorders>
            <w:vAlign w:val="bottom"/>
          </w:tcPr>
          <w:p w:rsidR="00365A5B" w:rsidRPr="006E2B8A" w:rsidRDefault="00365A5B">
            <w:pPr>
              <w:rPr>
                <w:rFonts w:ascii="Arial" w:hAnsi="Arial" w:cs="Arial"/>
                <w:sz w:val="24"/>
                <w:szCs w:val="24"/>
              </w:rPr>
            </w:pPr>
          </w:p>
        </w:tc>
        <w:tc>
          <w:tcPr>
            <w:tcW w:w="30" w:type="dxa"/>
            <w:vAlign w:val="bottom"/>
          </w:tcPr>
          <w:p w:rsidR="00365A5B" w:rsidRPr="006E2B8A" w:rsidRDefault="00365A5B">
            <w:pPr>
              <w:rPr>
                <w:rFonts w:ascii="Arial" w:hAnsi="Arial" w:cs="Arial"/>
                <w:sz w:val="1"/>
                <w:szCs w:val="1"/>
              </w:rPr>
            </w:pPr>
          </w:p>
        </w:tc>
      </w:tr>
      <w:tr w:rsidR="00365A5B" w:rsidRPr="006E2B8A" w:rsidTr="00B07EA7">
        <w:trPr>
          <w:trHeight w:val="260"/>
        </w:trPr>
        <w:tc>
          <w:tcPr>
            <w:tcW w:w="4140" w:type="dxa"/>
            <w:tcBorders>
              <w:left w:val="single" w:sz="8" w:space="0" w:color="auto"/>
              <w:right w:val="single" w:sz="8" w:space="0" w:color="auto"/>
            </w:tcBorders>
            <w:vAlign w:val="bottom"/>
          </w:tcPr>
          <w:p w:rsidR="00365A5B" w:rsidRPr="006E2B8A" w:rsidRDefault="00300E2F" w:rsidP="00D42ECE">
            <w:pPr>
              <w:rPr>
                <w:rFonts w:ascii="Arial" w:hAnsi="Arial" w:cs="Arial"/>
                <w:sz w:val="20"/>
                <w:szCs w:val="20"/>
              </w:rPr>
            </w:pPr>
            <w:r w:rsidRPr="006E2B8A">
              <w:rPr>
                <w:rFonts w:ascii="Arial" w:eastAsia="Arial" w:hAnsi="Arial" w:cs="Arial"/>
                <w:sz w:val="20"/>
                <w:szCs w:val="20"/>
              </w:rPr>
              <w:t>Всего часов</w:t>
            </w:r>
          </w:p>
        </w:tc>
        <w:tc>
          <w:tcPr>
            <w:tcW w:w="980" w:type="dxa"/>
            <w:tcBorders>
              <w:right w:val="single" w:sz="8" w:space="0" w:color="auto"/>
            </w:tcBorders>
            <w:vAlign w:val="bottom"/>
          </w:tcPr>
          <w:p w:rsidR="00365A5B" w:rsidRPr="006E2B8A" w:rsidRDefault="00B07EA7" w:rsidP="00D42ECE">
            <w:pPr>
              <w:spacing w:line="224" w:lineRule="exact"/>
              <w:jc w:val="center"/>
              <w:rPr>
                <w:rFonts w:ascii="Arial" w:hAnsi="Arial" w:cs="Arial"/>
                <w:sz w:val="20"/>
                <w:szCs w:val="20"/>
              </w:rPr>
            </w:pPr>
            <w:r w:rsidRPr="006E2B8A">
              <w:rPr>
                <w:rFonts w:ascii="Arial" w:eastAsia="Arial" w:hAnsi="Arial" w:cs="Arial"/>
                <w:w w:val="95"/>
                <w:sz w:val="20"/>
                <w:szCs w:val="20"/>
              </w:rPr>
              <w:t>216</w:t>
            </w:r>
          </w:p>
        </w:tc>
        <w:tc>
          <w:tcPr>
            <w:tcW w:w="1000" w:type="dxa"/>
            <w:vAlign w:val="bottom"/>
          </w:tcPr>
          <w:p w:rsidR="00365A5B" w:rsidRPr="006E2B8A" w:rsidRDefault="00300E2F" w:rsidP="00D42ECE">
            <w:pPr>
              <w:spacing w:line="224" w:lineRule="exact"/>
              <w:jc w:val="center"/>
              <w:rPr>
                <w:rFonts w:ascii="Arial" w:hAnsi="Arial" w:cs="Arial"/>
                <w:sz w:val="20"/>
                <w:szCs w:val="20"/>
              </w:rPr>
            </w:pPr>
            <w:r w:rsidRPr="006E2B8A">
              <w:rPr>
                <w:rFonts w:ascii="Arial" w:eastAsia="Arial" w:hAnsi="Arial" w:cs="Arial"/>
                <w:sz w:val="20"/>
                <w:szCs w:val="20"/>
              </w:rPr>
              <w:t>216</w:t>
            </w:r>
          </w:p>
        </w:tc>
        <w:tc>
          <w:tcPr>
            <w:tcW w:w="560" w:type="dxa"/>
            <w:tcBorders>
              <w:right w:val="single" w:sz="8" w:space="0" w:color="auto"/>
            </w:tcBorders>
            <w:vAlign w:val="bottom"/>
          </w:tcPr>
          <w:p w:rsidR="00365A5B" w:rsidRPr="006E2B8A" w:rsidRDefault="00365A5B" w:rsidP="00D42ECE">
            <w:pPr>
              <w:rPr>
                <w:rFonts w:ascii="Arial" w:hAnsi="Arial" w:cs="Arial"/>
              </w:rPr>
            </w:pPr>
          </w:p>
        </w:tc>
        <w:tc>
          <w:tcPr>
            <w:tcW w:w="1580" w:type="dxa"/>
            <w:tcBorders>
              <w:right w:val="single" w:sz="8" w:space="0" w:color="auto"/>
            </w:tcBorders>
            <w:vAlign w:val="bottom"/>
          </w:tcPr>
          <w:p w:rsidR="00365A5B" w:rsidRPr="006E2B8A" w:rsidRDefault="00365A5B" w:rsidP="00D42ECE">
            <w:pPr>
              <w:spacing w:line="224" w:lineRule="exact"/>
              <w:jc w:val="center"/>
              <w:rPr>
                <w:rFonts w:ascii="Arial" w:hAnsi="Arial" w:cs="Arial"/>
                <w:sz w:val="20"/>
                <w:szCs w:val="20"/>
              </w:rPr>
            </w:pPr>
          </w:p>
        </w:tc>
        <w:tc>
          <w:tcPr>
            <w:tcW w:w="1260" w:type="dxa"/>
            <w:tcBorders>
              <w:right w:val="single" w:sz="8" w:space="0" w:color="auto"/>
            </w:tcBorders>
            <w:vAlign w:val="bottom"/>
          </w:tcPr>
          <w:p w:rsidR="00365A5B" w:rsidRPr="006E2B8A" w:rsidRDefault="00365A5B" w:rsidP="00D42ECE">
            <w:pPr>
              <w:rPr>
                <w:rFonts w:ascii="Arial" w:hAnsi="Arial" w:cs="Arial"/>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42"/>
        </w:trPr>
        <w:tc>
          <w:tcPr>
            <w:tcW w:w="4140" w:type="dxa"/>
            <w:tcBorders>
              <w:left w:val="single" w:sz="8" w:space="0" w:color="auto"/>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98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1000" w:type="dxa"/>
            <w:tcBorders>
              <w:bottom w:val="single" w:sz="8" w:space="0" w:color="auto"/>
            </w:tcBorders>
            <w:vAlign w:val="bottom"/>
          </w:tcPr>
          <w:p w:rsidR="00365A5B" w:rsidRPr="006E2B8A" w:rsidRDefault="00365A5B" w:rsidP="00D42ECE">
            <w:pPr>
              <w:rPr>
                <w:rFonts w:ascii="Arial" w:hAnsi="Arial" w:cs="Arial"/>
                <w:sz w:val="3"/>
                <w:szCs w:val="3"/>
              </w:rPr>
            </w:pPr>
          </w:p>
        </w:tc>
        <w:tc>
          <w:tcPr>
            <w:tcW w:w="56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158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126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55"/>
        </w:trPr>
        <w:tc>
          <w:tcPr>
            <w:tcW w:w="4140" w:type="dxa"/>
            <w:tcBorders>
              <w:left w:val="single" w:sz="8" w:space="0" w:color="auto"/>
              <w:right w:val="single" w:sz="8" w:space="0" w:color="auto"/>
            </w:tcBorders>
            <w:vAlign w:val="bottom"/>
          </w:tcPr>
          <w:p w:rsidR="00365A5B" w:rsidRPr="006E2B8A" w:rsidRDefault="00300E2F" w:rsidP="00D42ECE">
            <w:pPr>
              <w:rPr>
                <w:rFonts w:ascii="Arial" w:hAnsi="Arial" w:cs="Arial"/>
                <w:sz w:val="20"/>
                <w:szCs w:val="20"/>
              </w:rPr>
            </w:pPr>
            <w:r w:rsidRPr="006E2B8A">
              <w:rPr>
                <w:rFonts w:ascii="Arial" w:eastAsia="Arial" w:hAnsi="Arial" w:cs="Arial"/>
                <w:sz w:val="20"/>
                <w:szCs w:val="20"/>
              </w:rPr>
              <w:t>в том числе:</w:t>
            </w:r>
          </w:p>
        </w:tc>
        <w:tc>
          <w:tcPr>
            <w:tcW w:w="980" w:type="dxa"/>
            <w:tcBorders>
              <w:right w:val="single" w:sz="8" w:space="0" w:color="auto"/>
            </w:tcBorders>
            <w:vAlign w:val="bottom"/>
          </w:tcPr>
          <w:p w:rsidR="00365A5B" w:rsidRPr="006E2B8A" w:rsidRDefault="00365A5B" w:rsidP="00D42ECE">
            <w:pPr>
              <w:rPr>
                <w:rFonts w:ascii="Arial" w:hAnsi="Arial" w:cs="Arial"/>
              </w:rPr>
            </w:pPr>
          </w:p>
        </w:tc>
        <w:tc>
          <w:tcPr>
            <w:tcW w:w="1000" w:type="dxa"/>
            <w:vAlign w:val="bottom"/>
          </w:tcPr>
          <w:p w:rsidR="00365A5B" w:rsidRPr="006E2B8A" w:rsidRDefault="00365A5B" w:rsidP="00D42ECE">
            <w:pPr>
              <w:rPr>
                <w:rFonts w:ascii="Arial" w:hAnsi="Arial" w:cs="Arial"/>
              </w:rPr>
            </w:pPr>
          </w:p>
        </w:tc>
        <w:tc>
          <w:tcPr>
            <w:tcW w:w="560" w:type="dxa"/>
            <w:tcBorders>
              <w:right w:val="single" w:sz="8" w:space="0" w:color="auto"/>
            </w:tcBorders>
            <w:vAlign w:val="bottom"/>
          </w:tcPr>
          <w:p w:rsidR="00365A5B" w:rsidRPr="006E2B8A" w:rsidRDefault="00365A5B" w:rsidP="00D42ECE">
            <w:pPr>
              <w:rPr>
                <w:rFonts w:ascii="Arial" w:hAnsi="Arial" w:cs="Arial"/>
              </w:rPr>
            </w:pPr>
          </w:p>
        </w:tc>
        <w:tc>
          <w:tcPr>
            <w:tcW w:w="1580" w:type="dxa"/>
            <w:tcBorders>
              <w:right w:val="single" w:sz="8" w:space="0" w:color="auto"/>
            </w:tcBorders>
            <w:vAlign w:val="bottom"/>
          </w:tcPr>
          <w:p w:rsidR="00365A5B" w:rsidRPr="006E2B8A" w:rsidRDefault="00365A5B" w:rsidP="00D42ECE">
            <w:pPr>
              <w:rPr>
                <w:rFonts w:ascii="Arial" w:hAnsi="Arial" w:cs="Arial"/>
              </w:rPr>
            </w:pPr>
          </w:p>
        </w:tc>
        <w:tc>
          <w:tcPr>
            <w:tcW w:w="1260" w:type="dxa"/>
            <w:tcBorders>
              <w:right w:val="single" w:sz="8" w:space="0" w:color="auto"/>
            </w:tcBorders>
            <w:vAlign w:val="bottom"/>
          </w:tcPr>
          <w:p w:rsidR="00365A5B" w:rsidRPr="006E2B8A" w:rsidRDefault="00365A5B" w:rsidP="00D42ECE">
            <w:pPr>
              <w:rPr>
                <w:rFonts w:ascii="Arial" w:hAnsi="Arial" w:cs="Arial"/>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37"/>
        </w:trPr>
        <w:tc>
          <w:tcPr>
            <w:tcW w:w="4140" w:type="dxa"/>
            <w:tcBorders>
              <w:left w:val="single" w:sz="8" w:space="0" w:color="auto"/>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98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1000" w:type="dxa"/>
            <w:tcBorders>
              <w:bottom w:val="single" w:sz="8" w:space="0" w:color="auto"/>
            </w:tcBorders>
            <w:vAlign w:val="bottom"/>
          </w:tcPr>
          <w:p w:rsidR="00365A5B" w:rsidRPr="006E2B8A" w:rsidRDefault="00365A5B" w:rsidP="00D42ECE">
            <w:pPr>
              <w:rPr>
                <w:rFonts w:ascii="Arial" w:hAnsi="Arial" w:cs="Arial"/>
                <w:sz w:val="3"/>
                <w:szCs w:val="3"/>
              </w:rPr>
            </w:pPr>
          </w:p>
        </w:tc>
        <w:tc>
          <w:tcPr>
            <w:tcW w:w="56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158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1260" w:type="dxa"/>
            <w:tcBorders>
              <w:bottom w:val="single" w:sz="8" w:space="0" w:color="auto"/>
              <w:right w:val="single" w:sz="8" w:space="0" w:color="auto"/>
            </w:tcBorders>
            <w:vAlign w:val="bottom"/>
          </w:tcPr>
          <w:p w:rsidR="00365A5B" w:rsidRPr="006E2B8A" w:rsidRDefault="00365A5B" w:rsidP="00D42ECE">
            <w:pPr>
              <w:rPr>
                <w:rFonts w:ascii="Arial" w:hAnsi="Arial" w:cs="Arial"/>
                <w:sz w:val="3"/>
                <w:szCs w:val="3"/>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24"/>
        </w:trPr>
        <w:tc>
          <w:tcPr>
            <w:tcW w:w="4140" w:type="dxa"/>
            <w:tcBorders>
              <w:left w:val="single" w:sz="8" w:space="0" w:color="auto"/>
              <w:right w:val="single" w:sz="8" w:space="0" w:color="auto"/>
            </w:tcBorders>
            <w:vAlign w:val="bottom"/>
          </w:tcPr>
          <w:p w:rsidR="00365A5B" w:rsidRPr="006E2B8A" w:rsidRDefault="00B07EA7" w:rsidP="00D42ECE">
            <w:pPr>
              <w:spacing w:line="222" w:lineRule="exact"/>
              <w:rPr>
                <w:rFonts w:ascii="Arial" w:hAnsi="Arial" w:cs="Arial"/>
                <w:sz w:val="20"/>
                <w:szCs w:val="20"/>
              </w:rPr>
            </w:pPr>
            <w:r w:rsidRPr="006E2B8A">
              <w:rPr>
                <w:rFonts w:ascii="Arial" w:eastAsia="Arial" w:hAnsi="Arial" w:cs="Arial"/>
                <w:sz w:val="20"/>
                <w:szCs w:val="20"/>
              </w:rPr>
              <w:t xml:space="preserve">Контрольная работа </w:t>
            </w:r>
          </w:p>
        </w:tc>
        <w:tc>
          <w:tcPr>
            <w:tcW w:w="980" w:type="dxa"/>
            <w:tcBorders>
              <w:right w:val="single" w:sz="8" w:space="0" w:color="auto"/>
            </w:tcBorders>
            <w:vAlign w:val="bottom"/>
          </w:tcPr>
          <w:p w:rsidR="00365A5B" w:rsidRPr="006E2B8A" w:rsidRDefault="00B07EA7" w:rsidP="00D42ECE">
            <w:pPr>
              <w:spacing w:line="224" w:lineRule="exact"/>
              <w:jc w:val="center"/>
              <w:rPr>
                <w:rFonts w:ascii="Arial" w:hAnsi="Arial" w:cs="Arial"/>
                <w:sz w:val="20"/>
                <w:szCs w:val="20"/>
              </w:rPr>
            </w:pPr>
            <w:r w:rsidRPr="006E2B8A">
              <w:rPr>
                <w:rFonts w:ascii="Arial" w:eastAsia="Arial" w:hAnsi="Arial" w:cs="Arial"/>
                <w:sz w:val="20"/>
                <w:szCs w:val="20"/>
              </w:rPr>
              <w:t>16</w:t>
            </w:r>
          </w:p>
        </w:tc>
        <w:tc>
          <w:tcPr>
            <w:tcW w:w="1000" w:type="dxa"/>
            <w:vAlign w:val="bottom"/>
          </w:tcPr>
          <w:p w:rsidR="00365A5B" w:rsidRPr="006E2B8A" w:rsidRDefault="00BE1956" w:rsidP="00D42ECE">
            <w:pPr>
              <w:spacing w:line="224" w:lineRule="exact"/>
              <w:jc w:val="center"/>
              <w:rPr>
                <w:rFonts w:ascii="Arial" w:hAnsi="Arial" w:cs="Arial"/>
                <w:sz w:val="20"/>
                <w:szCs w:val="20"/>
              </w:rPr>
            </w:pPr>
            <w:r w:rsidRPr="006E2B8A">
              <w:rPr>
                <w:rFonts w:ascii="Arial" w:eastAsia="Arial" w:hAnsi="Arial" w:cs="Arial"/>
                <w:sz w:val="20"/>
                <w:szCs w:val="20"/>
              </w:rPr>
              <w:t>16</w:t>
            </w:r>
          </w:p>
        </w:tc>
        <w:tc>
          <w:tcPr>
            <w:tcW w:w="560" w:type="dxa"/>
            <w:tcBorders>
              <w:right w:val="single" w:sz="8" w:space="0" w:color="auto"/>
            </w:tcBorders>
            <w:vAlign w:val="bottom"/>
          </w:tcPr>
          <w:p w:rsidR="00365A5B" w:rsidRPr="006E2B8A" w:rsidRDefault="00365A5B" w:rsidP="00D42ECE">
            <w:pPr>
              <w:rPr>
                <w:rFonts w:ascii="Arial" w:hAnsi="Arial" w:cs="Arial"/>
                <w:sz w:val="19"/>
                <w:szCs w:val="19"/>
              </w:rPr>
            </w:pPr>
          </w:p>
        </w:tc>
        <w:tc>
          <w:tcPr>
            <w:tcW w:w="1580" w:type="dxa"/>
            <w:tcBorders>
              <w:right w:val="single" w:sz="8" w:space="0" w:color="auto"/>
            </w:tcBorders>
            <w:vAlign w:val="bottom"/>
          </w:tcPr>
          <w:p w:rsidR="00365A5B" w:rsidRPr="006E2B8A" w:rsidRDefault="00365A5B" w:rsidP="00D42ECE">
            <w:pPr>
              <w:spacing w:line="224" w:lineRule="exact"/>
              <w:jc w:val="center"/>
              <w:rPr>
                <w:rFonts w:ascii="Arial" w:hAnsi="Arial" w:cs="Arial"/>
                <w:sz w:val="20"/>
                <w:szCs w:val="20"/>
              </w:rPr>
            </w:pPr>
          </w:p>
        </w:tc>
        <w:tc>
          <w:tcPr>
            <w:tcW w:w="1260" w:type="dxa"/>
            <w:tcBorders>
              <w:right w:val="single" w:sz="8" w:space="0" w:color="auto"/>
            </w:tcBorders>
            <w:vAlign w:val="bottom"/>
          </w:tcPr>
          <w:p w:rsidR="00365A5B" w:rsidRPr="006E2B8A" w:rsidRDefault="00365A5B" w:rsidP="00D42ECE">
            <w:pPr>
              <w:rPr>
                <w:rFonts w:ascii="Arial" w:hAnsi="Arial" w:cs="Arial"/>
                <w:sz w:val="19"/>
                <w:szCs w:val="19"/>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E1956">
        <w:trPr>
          <w:trHeight w:val="125"/>
        </w:trPr>
        <w:tc>
          <w:tcPr>
            <w:tcW w:w="4140" w:type="dxa"/>
            <w:tcBorders>
              <w:left w:val="single" w:sz="8" w:space="0" w:color="auto"/>
              <w:bottom w:val="single" w:sz="8" w:space="0" w:color="auto"/>
              <w:right w:val="single" w:sz="8" w:space="0" w:color="auto"/>
            </w:tcBorders>
            <w:vAlign w:val="bottom"/>
          </w:tcPr>
          <w:p w:rsidR="00365A5B" w:rsidRPr="006E2B8A" w:rsidRDefault="00365A5B" w:rsidP="00D42ECE">
            <w:pPr>
              <w:spacing w:line="228" w:lineRule="exact"/>
              <w:rPr>
                <w:rFonts w:ascii="Arial" w:hAnsi="Arial" w:cs="Arial"/>
                <w:sz w:val="20"/>
                <w:szCs w:val="20"/>
              </w:rPr>
            </w:pPr>
          </w:p>
        </w:tc>
        <w:tc>
          <w:tcPr>
            <w:tcW w:w="98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1000" w:type="dxa"/>
            <w:tcBorders>
              <w:bottom w:val="single" w:sz="8" w:space="0" w:color="auto"/>
            </w:tcBorders>
            <w:vAlign w:val="bottom"/>
          </w:tcPr>
          <w:p w:rsidR="00365A5B" w:rsidRPr="006E2B8A" w:rsidRDefault="00365A5B" w:rsidP="00D42ECE">
            <w:pPr>
              <w:rPr>
                <w:rFonts w:ascii="Arial" w:hAnsi="Arial" w:cs="Arial"/>
                <w:sz w:val="20"/>
                <w:szCs w:val="20"/>
              </w:rPr>
            </w:pPr>
          </w:p>
        </w:tc>
        <w:tc>
          <w:tcPr>
            <w:tcW w:w="56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158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126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61"/>
        </w:trPr>
        <w:tc>
          <w:tcPr>
            <w:tcW w:w="4140" w:type="dxa"/>
            <w:tcBorders>
              <w:left w:val="single" w:sz="8" w:space="0" w:color="auto"/>
              <w:bottom w:val="single" w:sz="8" w:space="0" w:color="auto"/>
              <w:right w:val="single" w:sz="8" w:space="0" w:color="auto"/>
            </w:tcBorders>
            <w:vAlign w:val="bottom"/>
          </w:tcPr>
          <w:p w:rsidR="00365A5B" w:rsidRPr="006E2B8A" w:rsidRDefault="00300E2F" w:rsidP="00D42ECE">
            <w:pPr>
              <w:rPr>
                <w:rFonts w:ascii="Arial" w:hAnsi="Arial" w:cs="Arial"/>
                <w:sz w:val="20"/>
                <w:szCs w:val="20"/>
              </w:rPr>
            </w:pPr>
            <w:r w:rsidRPr="006E2B8A">
              <w:rPr>
                <w:rFonts w:ascii="Arial" w:eastAsia="Arial" w:hAnsi="Arial" w:cs="Arial"/>
                <w:sz w:val="20"/>
                <w:szCs w:val="20"/>
              </w:rPr>
              <w:t>Самостоятельная работа</w:t>
            </w:r>
          </w:p>
        </w:tc>
        <w:tc>
          <w:tcPr>
            <w:tcW w:w="980" w:type="dxa"/>
            <w:tcBorders>
              <w:bottom w:val="single" w:sz="8" w:space="0" w:color="auto"/>
              <w:right w:val="single" w:sz="8" w:space="0" w:color="auto"/>
            </w:tcBorders>
            <w:vAlign w:val="bottom"/>
          </w:tcPr>
          <w:p w:rsidR="00365A5B" w:rsidRPr="006E2B8A" w:rsidRDefault="00BE1956" w:rsidP="00D42ECE">
            <w:pPr>
              <w:spacing w:line="225" w:lineRule="exact"/>
              <w:jc w:val="center"/>
              <w:rPr>
                <w:rFonts w:ascii="Arial" w:hAnsi="Arial" w:cs="Arial"/>
                <w:sz w:val="20"/>
                <w:szCs w:val="20"/>
              </w:rPr>
            </w:pPr>
            <w:r w:rsidRPr="006E2B8A">
              <w:rPr>
                <w:rFonts w:ascii="Arial" w:eastAsia="Arial" w:hAnsi="Arial" w:cs="Arial"/>
                <w:w w:val="95"/>
                <w:sz w:val="20"/>
                <w:szCs w:val="20"/>
              </w:rPr>
              <w:t>200</w:t>
            </w:r>
          </w:p>
        </w:tc>
        <w:tc>
          <w:tcPr>
            <w:tcW w:w="1000" w:type="dxa"/>
            <w:tcBorders>
              <w:bottom w:val="single" w:sz="8" w:space="0" w:color="auto"/>
            </w:tcBorders>
            <w:vAlign w:val="bottom"/>
          </w:tcPr>
          <w:p w:rsidR="00365A5B" w:rsidRPr="006E2B8A" w:rsidRDefault="00BE1956" w:rsidP="00D42ECE">
            <w:pPr>
              <w:spacing w:line="225" w:lineRule="exact"/>
              <w:jc w:val="center"/>
              <w:rPr>
                <w:rFonts w:ascii="Arial" w:hAnsi="Arial" w:cs="Arial"/>
                <w:sz w:val="20"/>
                <w:szCs w:val="20"/>
              </w:rPr>
            </w:pPr>
            <w:r w:rsidRPr="006E2B8A">
              <w:rPr>
                <w:rFonts w:ascii="Arial" w:eastAsia="Arial" w:hAnsi="Arial" w:cs="Arial"/>
                <w:sz w:val="20"/>
                <w:szCs w:val="20"/>
              </w:rPr>
              <w:t>200</w:t>
            </w:r>
          </w:p>
        </w:tc>
        <w:tc>
          <w:tcPr>
            <w:tcW w:w="560" w:type="dxa"/>
            <w:tcBorders>
              <w:bottom w:val="single" w:sz="8" w:space="0" w:color="auto"/>
              <w:right w:val="single" w:sz="8" w:space="0" w:color="auto"/>
            </w:tcBorders>
            <w:vAlign w:val="bottom"/>
          </w:tcPr>
          <w:p w:rsidR="00365A5B" w:rsidRPr="006E2B8A" w:rsidRDefault="00365A5B" w:rsidP="00D42ECE">
            <w:pPr>
              <w:rPr>
                <w:rFonts w:ascii="Arial" w:hAnsi="Arial" w:cs="Arial"/>
              </w:rPr>
            </w:pPr>
          </w:p>
        </w:tc>
        <w:tc>
          <w:tcPr>
            <w:tcW w:w="1580" w:type="dxa"/>
            <w:tcBorders>
              <w:bottom w:val="single" w:sz="8" w:space="0" w:color="auto"/>
              <w:right w:val="single" w:sz="8" w:space="0" w:color="auto"/>
            </w:tcBorders>
            <w:vAlign w:val="bottom"/>
          </w:tcPr>
          <w:p w:rsidR="00365A5B" w:rsidRPr="006E2B8A" w:rsidRDefault="00365A5B" w:rsidP="00D42ECE">
            <w:pPr>
              <w:spacing w:line="225" w:lineRule="exact"/>
              <w:jc w:val="center"/>
              <w:rPr>
                <w:rFonts w:ascii="Arial" w:hAnsi="Arial" w:cs="Arial"/>
                <w:sz w:val="20"/>
                <w:szCs w:val="20"/>
              </w:rPr>
            </w:pPr>
          </w:p>
        </w:tc>
        <w:tc>
          <w:tcPr>
            <w:tcW w:w="1260" w:type="dxa"/>
            <w:tcBorders>
              <w:bottom w:val="single" w:sz="8" w:space="0" w:color="auto"/>
              <w:right w:val="single" w:sz="8" w:space="0" w:color="auto"/>
            </w:tcBorders>
            <w:vAlign w:val="bottom"/>
          </w:tcPr>
          <w:p w:rsidR="00365A5B" w:rsidRPr="006E2B8A" w:rsidRDefault="00365A5B" w:rsidP="00D42ECE">
            <w:pPr>
              <w:rPr>
                <w:rFonts w:ascii="Arial" w:hAnsi="Arial" w:cs="Arial"/>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25"/>
        </w:trPr>
        <w:tc>
          <w:tcPr>
            <w:tcW w:w="4140" w:type="dxa"/>
            <w:tcBorders>
              <w:left w:val="single" w:sz="8" w:space="0" w:color="auto"/>
              <w:right w:val="single" w:sz="8" w:space="0" w:color="auto"/>
            </w:tcBorders>
            <w:vAlign w:val="bottom"/>
          </w:tcPr>
          <w:p w:rsidR="00365A5B" w:rsidRPr="006E2B8A" w:rsidRDefault="00300E2F" w:rsidP="00D42ECE">
            <w:pPr>
              <w:spacing w:line="225" w:lineRule="exact"/>
              <w:rPr>
                <w:rFonts w:ascii="Arial" w:hAnsi="Arial" w:cs="Arial"/>
                <w:sz w:val="20"/>
                <w:szCs w:val="20"/>
              </w:rPr>
            </w:pPr>
            <w:r w:rsidRPr="006E2B8A">
              <w:rPr>
                <w:rFonts w:ascii="Arial" w:eastAsia="Arial" w:hAnsi="Arial" w:cs="Arial"/>
                <w:sz w:val="20"/>
                <w:szCs w:val="20"/>
              </w:rPr>
              <w:lastRenderedPageBreak/>
              <w:t>Форма промежуточной аттестации</w:t>
            </w:r>
          </w:p>
        </w:tc>
        <w:tc>
          <w:tcPr>
            <w:tcW w:w="980" w:type="dxa"/>
            <w:tcBorders>
              <w:right w:val="single" w:sz="8" w:space="0" w:color="auto"/>
            </w:tcBorders>
            <w:vAlign w:val="bottom"/>
          </w:tcPr>
          <w:p w:rsidR="00365A5B" w:rsidRPr="006E2B8A" w:rsidRDefault="00300E2F" w:rsidP="00D42ECE">
            <w:pPr>
              <w:spacing w:line="225" w:lineRule="exact"/>
              <w:jc w:val="center"/>
              <w:rPr>
                <w:rFonts w:ascii="Arial" w:hAnsi="Arial" w:cs="Arial"/>
                <w:sz w:val="20"/>
                <w:szCs w:val="20"/>
              </w:rPr>
            </w:pPr>
            <w:r w:rsidRPr="006E2B8A">
              <w:rPr>
                <w:rFonts w:ascii="Arial" w:eastAsia="Arial" w:hAnsi="Arial" w:cs="Arial"/>
                <w:sz w:val="20"/>
                <w:szCs w:val="20"/>
              </w:rPr>
              <w:t>0</w:t>
            </w:r>
          </w:p>
        </w:tc>
        <w:tc>
          <w:tcPr>
            <w:tcW w:w="1000" w:type="dxa"/>
            <w:vAlign w:val="bottom"/>
          </w:tcPr>
          <w:p w:rsidR="00365A5B" w:rsidRPr="006E2B8A" w:rsidRDefault="00300E2F" w:rsidP="00D42ECE">
            <w:pPr>
              <w:spacing w:line="225" w:lineRule="exact"/>
              <w:jc w:val="center"/>
              <w:rPr>
                <w:rFonts w:ascii="Arial" w:hAnsi="Arial" w:cs="Arial"/>
                <w:sz w:val="20"/>
                <w:szCs w:val="20"/>
              </w:rPr>
            </w:pPr>
            <w:r w:rsidRPr="006E2B8A">
              <w:rPr>
                <w:rFonts w:ascii="Arial" w:eastAsia="Arial" w:hAnsi="Arial" w:cs="Arial"/>
                <w:sz w:val="20"/>
                <w:szCs w:val="20"/>
              </w:rPr>
              <w:t>0</w:t>
            </w:r>
          </w:p>
        </w:tc>
        <w:tc>
          <w:tcPr>
            <w:tcW w:w="560" w:type="dxa"/>
            <w:tcBorders>
              <w:right w:val="single" w:sz="8" w:space="0" w:color="auto"/>
            </w:tcBorders>
            <w:vAlign w:val="bottom"/>
          </w:tcPr>
          <w:p w:rsidR="00365A5B" w:rsidRPr="006E2B8A" w:rsidRDefault="00365A5B" w:rsidP="00D42ECE">
            <w:pPr>
              <w:rPr>
                <w:rFonts w:ascii="Arial" w:hAnsi="Arial" w:cs="Arial"/>
                <w:sz w:val="19"/>
                <w:szCs w:val="19"/>
              </w:rPr>
            </w:pPr>
          </w:p>
        </w:tc>
        <w:tc>
          <w:tcPr>
            <w:tcW w:w="1580" w:type="dxa"/>
            <w:tcBorders>
              <w:right w:val="single" w:sz="8" w:space="0" w:color="auto"/>
            </w:tcBorders>
            <w:vAlign w:val="bottom"/>
          </w:tcPr>
          <w:p w:rsidR="00365A5B" w:rsidRPr="006E2B8A" w:rsidRDefault="00365A5B" w:rsidP="00D42ECE">
            <w:pPr>
              <w:spacing w:line="225" w:lineRule="exact"/>
              <w:jc w:val="center"/>
              <w:rPr>
                <w:rFonts w:ascii="Arial" w:hAnsi="Arial" w:cs="Arial"/>
                <w:sz w:val="20"/>
                <w:szCs w:val="20"/>
              </w:rPr>
            </w:pPr>
          </w:p>
        </w:tc>
        <w:tc>
          <w:tcPr>
            <w:tcW w:w="1260" w:type="dxa"/>
            <w:tcBorders>
              <w:right w:val="single" w:sz="8" w:space="0" w:color="auto"/>
            </w:tcBorders>
            <w:vAlign w:val="bottom"/>
          </w:tcPr>
          <w:p w:rsidR="00365A5B" w:rsidRPr="006E2B8A" w:rsidRDefault="00365A5B" w:rsidP="00D42ECE">
            <w:pPr>
              <w:rPr>
                <w:rFonts w:ascii="Arial" w:hAnsi="Arial" w:cs="Arial"/>
                <w:sz w:val="19"/>
                <w:szCs w:val="19"/>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35"/>
        </w:trPr>
        <w:tc>
          <w:tcPr>
            <w:tcW w:w="4140" w:type="dxa"/>
            <w:tcBorders>
              <w:left w:val="single" w:sz="8" w:space="0" w:color="auto"/>
              <w:bottom w:val="single" w:sz="8" w:space="0" w:color="auto"/>
              <w:right w:val="single" w:sz="8" w:space="0" w:color="auto"/>
            </w:tcBorders>
            <w:vAlign w:val="bottom"/>
          </w:tcPr>
          <w:p w:rsidR="00365A5B" w:rsidRPr="006E2B8A" w:rsidRDefault="00300E2F" w:rsidP="00D42ECE">
            <w:pPr>
              <w:spacing w:line="228" w:lineRule="exact"/>
              <w:rPr>
                <w:rFonts w:ascii="Arial" w:hAnsi="Arial" w:cs="Arial"/>
                <w:sz w:val="20"/>
                <w:szCs w:val="20"/>
              </w:rPr>
            </w:pPr>
            <w:r w:rsidRPr="006E2B8A">
              <w:rPr>
                <w:rFonts w:ascii="Arial" w:eastAsia="Arial" w:hAnsi="Arial" w:cs="Arial"/>
                <w:i/>
                <w:iCs/>
                <w:sz w:val="20"/>
                <w:szCs w:val="20"/>
              </w:rPr>
              <w:t>(за</w:t>
            </w:r>
            <w:r w:rsidR="00B07EA7" w:rsidRPr="006E2B8A">
              <w:rPr>
                <w:rFonts w:ascii="Arial" w:eastAsia="Arial" w:hAnsi="Arial" w:cs="Arial"/>
                <w:i/>
                <w:iCs/>
                <w:sz w:val="20"/>
                <w:szCs w:val="20"/>
              </w:rPr>
              <w:t>чет – 0 час.</w:t>
            </w:r>
            <w:r w:rsidRPr="006E2B8A">
              <w:rPr>
                <w:rFonts w:ascii="Arial" w:eastAsia="Arial" w:hAnsi="Arial" w:cs="Arial"/>
                <w:i/>
                <w:iCs/>
                <w:sz w:val="20"/>
                <w:szCs w:val="20"/>
              </w:rPr>
              <w:t>)</w:t>
            </w:r>
          </w:p>
        </w:tc>
        <w:tc>
          <w:tcPr>
            <w:tcW w:w="98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1000" w:type="dxa"/>
            <w:tcBorders>
              <w:bottom w:val="single" w:sz="8" w:space="0" w:color="auto"/>
            </w:tcBorders>
            <w:vAlign w:val="bottom"/>
          </w:tcPr>
          <w:p w:rsidR="00365A5B" w:rsidRPr="006E2B8A" w:rsidRDefault="00365A5B" w:rsidP="00D42ECE">
            <w:pPr>
              <w:rPr>
                <w:rFonts w:ascii="Arial" w:hAnsi="Arial" w:cs="Arial"/>
                <w:sz w:val="20"/>
                <w:szCs w:val="20"/>
              </w:rPr>
            </w:pPr>
          </w:p>
        </w:tc>
        <w:tc>
          <w:tcPr>
            <w:tcW w:w="56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158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1260" w:type="dxa"/>
            <w:tcBorders>
              <w:bottom w:val="single" w:sz="8" w:space="0" w:color="auto"/>
              <w:right w:val="single" w:sz="8" w:space="0" w:color="auto"/>
            </w:tcBorders>
            <w:vAlign w:val="bottom"/>
          </w:tcPr>
          <w:p w:rsidR="00365A5B" w:rsidRPr="006E2B8A" w:rsidRDefault="00365A5B" w:rsidP="00D42ECE">
            <w:pPr>
              <w:rPr>
                <w:rFonts w:ascii="Arial" w:hAnsi="Arial" w:cs="Arial"/>
                <w:sz w:val="20"/>
                <w:szCs w:val="20"/>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42"/>
        </w:trPr>
        <w:tc>
          <w:tcPr>
            <w:tcW w:w="4140" w:type="dxa"/>
            <w:tcBorders>
              <w:left w:val="single" w:sz="8" w:space="0" w:color="auto"/>
              <w:right w:val="single" w:sz="8" w:space="0" w:color="auto"/>
            </w:tcBorders>
            <w:vAlign w:val="bottom"/>
          </w:tcPr>
          <w:p w:rsidR="00365A5B" w:rsidRPr="006E2B8A" w:rsidRDefault="00300E2F" w:rsidP="00D42ECE">
            <w:pPr>
              <w:jc w:val="center"/>
              <w:rPr>
                <w:rFonts w:ascii="Arial" w:hAnsi="Arial" w:cs="Arial"/>
                <w:sz w:val="20"/>
                <w:szCs w:val="20"/>
              </w:rPr>
            </w:pPr>
            <w:r w:rsidRPr="006E2B8A">
              <w:rPr>
                <w:rFonts w:ascii="Arial" w:eastAsia="Arial" w:hAnsi="Arial" w:cs="Arial"/>
                <w:w w:val="98"/>
                <w:sz w:val="20"/>
                <w:szCs w:val="20"/>
              </w:rPr>
              <w:t>Итого:</w:t>
            </w:r>
          </w:p>
        </w:tc>
        <w:tc>
          <w:tcPr>
            <w:tcW w:w="980" w:type="dxa"/>
            <w:tcBorders>
              <w:right w:val="single" w:sz="8" w:space="0" w:color="auto"/>
            </w:tcBorders>
            <w:vAlign w:val="bottom"/>
          </w:tcPr>
          <w:p w:rsidR="00365A5B" w:rsidRPr="006E2B8A" w:rsidRDefault="00BE1956" w:rsidP="00D42ECE">
            <w:pPr>
              <w:spacing w:line="225" w:lineRule="exact"/>
              <w:jc w:val="center"/>
              <w:rPr>
                <w:rFonts w:ascii="Arial" w:hAnsi="Arial" w:cs="Arial"/>
                <w:sz w:val="20"/>
                <w:szCs w:val="20"/>
              </w:rPr>
            </w:pPr>
            <w:r w:rsidRPr="006E2B8A">
              <w:rPr>
                <w:rFonts w:ascii="Arial" w:eastAsia="Arial" w:hAnsi="Arial" w:cs="Arial"/>
                <w:w w:val="95"/>
                <w:sz w:val="20"/>
                <w:szCs w:val="20"/>
              </w:rPr>
              <w:t>216</w:t>
            </w:r>
          </w:p>
        </w:tc>
        <w:tc>
          <w:tcPr>
            <w:tcW w:w="1000" w:type="dxa"/>
            <w:vAlign w:val="bottom"/>
          </w:tcPr>
          <w:p w:rsidR="00365A5B" w:rsidRPr="006E2B8A" w:rsidRDefault="00300E2F" w:rsidP="00D42ECE">
            <w:pPr>
              <w:spacing w:line="225" w:lineRule="exact"/>
              <w:jc w:val="center"/>
              <w:rPr>
                <w:rFonts w:ascii="Arial" w:hAnsi="Arial" w:cs="Arial"/>
                <w:sz w:val="20"/>
                <w:szCs w:val="20"/>
              </w:rPr>
            </w:pPr>
            <w:r w:rsidRPr="006E2B8A">
              <w:rPr>
                <w:rFonts w:ascii="Arial" w:eastAsia="Arial" w:hAnsi="Arial" w:cs="Arial"/>
                <w:sz w:val="20"/>
                <w:szCs w:val="20"/>
              </w:rPr>
              <w:t>216</w:t>
            </w:r>
          </w:p>
        </w:tc>
        <w:tc>
          <w:tcPr>
            <w:tcW w:w="560" w:type="dxa"/>
            <w:tcBorders>
              <w:right w:val="single" w:sz="8" w:space="0" w:color="auto"/>
            </w:tcBorders>
            <w:vAlign w:val="bottom"/>
          </w:tcPr>
          <w:p w:rsidR="00365A5B" w:rsidRPr="006E2B8A" w:rsidRDefault="00365A5B" w:rsidP="00D42ECE">
            <w:pPr>
              <w:rPr>
                <w:rFonts w:ascii="Arial" w:hAnsi="Arial" w:cs="Arial"/>
                <w:sz w:val="21"/>
                <w:szCs w:val="21"/>
              </w:rPr>
            </w:pPr>
          </w:p>
        </w:tc>
        <w:tc>
          <w:tcPr>
            <w:tcW w:w="1580" w:type="dxa"/>
            <w:tcBorders>
              <w:right w:val="single" w:sz="8" w:space="0" w:color="auto"/>
            </w:tcBorders>
            <w:vAlign w:val="bottom"/>
          </w:tcPr>
          <w:p w:rsidR="00365A5B" w:rsidRPr="006E2B8A" w:rsidRDefault="00365A5B" w:rsidP="00D42ECE">
            <w:pPr>
              <w:spacing w:line="225" w:lineRule="exact"/>
              <w:jc w:val="center"/>
              <w:rPr>
                <w:rFonts w:ascii="Arial" w:hAnsi="Arial" w:cs="Arial"/>
                <w:sz w:val="20"/>
                <w:szCs w:val="20"/>
              </w:rPr>
            </w:pPr>
          </w:p>
        </w:tc>
        <w:tc>
          <w:tcPr>
            <w:tcW w:w="1260" w:type="dxa"/>
            <w:tcBorders>
              <w:right w:val="single" w:sz="8" w:space="0" w:color="auto"/>
            </w:tcBorders>
            <w:vAlign w:val="bottom"/>
          </w:tcPr>
          <w:p w:rsidR="00365A5B" w:rsidRPr="006E2B8A" w:rsidRDefault="00365A5B" w:rsidP="00D42ECE">
            <w:pPr>
              <w:rPr>
                <w:rFonts w:ascii="Arial" w:hAnsi="Arial" w:cs="Arial"/>
                <w:sz w:val="21"/>
                <w:szCs w:val="21"/>
              </w:rPr>
            </w:pPr>
          </w:p>
        </w:tc>
        <w:tc>
          <w:tcPr>
            <w:tcW w:w="30" w:type="dxa"/>
            <w:vAlign w:val="bottom"/>
          </w:tcPr>
          <w:p w:rsidR="00365A5B" w:rsidRPr="006E2B8A" w:rsidRDefault="00365A5B" w:rsidP="00D42ECE">
            <w:pPr>
              <w:rPr>
                <w:rFonts w:ascii="Arial" w:hAnsi="Arial" w:cs="Arial"/>
                <w:sz w:val="1"/>
                <w:szCs w:val="1"/>
              </w:rPr>
            </w:pPr>
          </w:p>
        </w:tc>
      </w:tr>
      <w:tr w:rsidR="00365A5B" w:rsidRPr="006E2B8A" w:rsidTr="00B07EA7">
        <w:trPr>
          <w:trHeight w:val="20"/>
        </w:trPr>
        <w:tc>
          <w:tcPr>
            <w:tcW w:w="4140" w:type="dxa"/>
            <w:tcBorders>
              <w:left w:val="single" w:sz="8" w:space="0" w:color="auto"/>
              <w:bottom w:val="single" w:sz="8" w:space="0" w:color="auto"/>
              <w:right w:val="single" w:sz="8" w:space="0" w:color="auto"/>
            </w:tcBorders>
            <w:vAlign w:val="bottom"/>
          </w:tcPr>
          <w:p w:rsidR="00365A5B" w:rsidRPr="006E2B8A" w:rsidRDefault="00365A5B" w:rsidP="00D42ECE">
            <w:pPr>
              <w:spacing w:line="20" w:lineRule="exact"/>
              <w:rPr>
                <w:rFonts w:ascii="Arial" w:hAnsi="Arial" w:cs="Arial"/>
                <w:sz w:val="1"/>
                <w:szCs w:val="1"/>
              </w:rPr>
            </w:pPr>
          </w:p>
        </w:tc>
        <w:tc>
          <w:tcPr>
            <w:tcW w:w="980" w:type="dxa"/>
            <w:tcBorders>
              <w:bottom w:val="single" w:sz="8" w:space="0" w:color="auto"/>
              <w:right w:val="single" w:sz="8" w:space="0" w:color="auto"/>
            </w:tcBorders>
            <w:vAlign w:val="bottom"/>
          </w:tcPr>
          <w:p w:rsidR="00365A5B" w:rsidRPr="006E2B8A" w:rsidRDefault="00365A5B" w:rsidP="00D42ECE">
            <w:pPr>
              <w:spacing w:line="20" w:lineRule="exact"/>
              <w:rPr>
                <w:rFonts w:ascii="Arial" w:hAnsi="Arial" w:cs="Arial"/>
                <w:sz w:val="1"/>
                <w:szCs w:val="1"/>
              </w:rPr>
            </w:pPr>
          </w:p>
        </w:tc>
        <w:tc>
          <w:tcPr>
            <w:tcW w:w="1000" w:type="dxa"/>
            <w:tcBorders>
              <w:bottom w:val="single" w:sz="8" w:space="0" w:color="auto"/>
            </w:tcBorders>
            <w:vAlign w:val="bottom"/>
          </w:tcPr>
          <w:p w:rsidR="00365A5B" w:rsidRPr="006E2B8A" w:rsidRDefault="00365A5B" w:rsidP="00D42ECE">
            <w:pPr>
              <w:spacing w:line="20" w:lineRule="exact"/>
              <w:rPr>
                <w:rFonts w:ascii="Arial" w:hAnsi="Arial" w:cs="Arial"/>
                <w:sz w:val="1"/>
                <w:szCs w:val="1"/>
              </w:rPr>
            </w:pPr>
          </w:p>
        </w:tc>
        <w:tc>
          <w:tcPr>
            <w:tcW w:w="560" w:type="dxa"/>
            <w:tcBorders>
              <w:bottom w:val="single" w:sz="8" w:space="0" w:color="auto"/>
              <w:right w:val="single" w:sz="8" w:space="0" w:color="auto"/>
            </w:tcBorders>
            <w:vAlign w:val="bottom"/>
          </w:tcPr>
          <w:p w:rsidR="00365A5B" w:rsidRPr="006E2B8A" w:rsidRDefault="00365A5B" w:rsidP="00D42ECE">
            <w:pPr>
              <w:spacing w:line="20" w:lineRule="exact"/>
              <w:rPr>
                <w:rFonts w:ascii="Arial" w:hAnsi="Arial" w:cs="Arial"/>
                <w:sz w:val="1"/>
                <w:szCs w:val="1"/>
              </w:rPr>
            </w:pPr>
          </w:p>
        </w:tc>
        <w:tc>
          <w:tcPr>
            <w:tcW w:w="1580" w:type="dxa"/>
            <w:tcBorders>
              <w:bottom w:val="single" w:sz="8" w:space="0" w:color="auto"/>
              <w:right w:val="single" w:sz="8" w:space="0" w:color="auto"/>
            </w:tcBorders>
            <w:vAlign w:val="bottom"/>
          </w:tcPr>
          <w:p w:rsidR="00365A5B" w:rsidRPr="006E2B8A" w:rsidRDefault="00365A5B" w:rsidP="00D42ECE">
            <w:pPr>
              <w:spacing w:line="20" w:lineRule="exact"/>
              <w:rPr>
                <w:rFonts w:ascii="Arial" w:hAnsi="Arial" w:cs="Arial"/>
                <w:sz w:val="1"/>
                <w:szCs w:val="1"/>
              </w:rPr>
            </w:pPr>
          </w:p>
        </w:tc>
        <w:tc>
          <w:tcPr>
            <w:tcW w:w="1260" w:type="dxa"/>
            <w:tcBorders>
              <w:bottom w:val="single" w:sz="8" w:space="0" w:color="auto"/>
              <w:right w:val="single" w:sz="8" w:space="0" w:color="auto"/>
            </w:tcBorders>
            <w:vAlign w:val="bottom"/>
          </w:tcPr>
          <w:p w:rsidR="00365A5B" w:rsidRPr="006E2B8A" w:rsidRDefault="00365A5B" w:rsidP="00D42ECE">
            <w:pPr>
              <w:spacing w:line="20" w:lineRule="exact"/>
              <w:rPr>
                <w:rFonts w:ascii="Arial" w:hAnsi="Arial" w:cs="Arial"/>
                <w:sz w:val="1"/>
                <w:szCs w:val="1"/>
              </w:rPr>
            </w:pPr>
          </w:p>
        </w:tc>
        <w:tc>
          <w:tcPr>
            <w:tcW w:w="30" w:type="dxa"/>
            <w:vAlign w:val="bottom"/>
          </w:tcPr>
          <w:p w:rsidR="00365A5B" w:rsidRPr="006E2B8A" w:rsidRDefault="00365A5B" w:rsidP="00D42ECE">
            <w:pPr>
              <w:rPr>
                <w:rFonts w:ascii="Arial" w:hAnsi="Arial" w:cs="Arial"/>
                <w:sz w:val="1"/>
                <w:szCs w:val="1"/>
              </w:rPr>
            </w:pPr>
          </w:p>
        </w:tc>
      </w:tr>
    </w:tbl>
    <w:p w:rsidR="00365A5B" w:rsidRPr="006E2B8A" w:rsidRDefault="00365A5B" w:rsidP="00D42ECE">
      <w:pPr>
        <w:spacing w:line="200" w:lineRule="exact"/>
        <w:rPr>
          <w:rFonts w:ascii="Arial" w:hAnsi="Arial" w:cs="Arial"/>
          <w:sz w:val="20"/>
          <w:szCs w:val="20"/>
        </w:rPr>
      </w:pPr>
    </w:p>
    <w:p w:rsidR="00365A5B" w:rsidRPr="006E2B8A" w:rsidRDefault="00365A5B">
      <w:pPr>
        <w:spacing w:line="347" w:lineRule="exact"/>
        <w:rPr>
          <w:rFonts w:ascii="Arial" w:hAnsi="Arial" w:cs="Arial"/>
          <w:sz w:val="20"/>
          <w:szCs w:val="20"/>
        </w:rPr>
      </w:pPr>
    </w:p>
    <w:p w:rsidR="00365A5B" w:rsidRPr="006E2B8A" w:rsidRDefault="00BE1956" w:rsidP="00D42ECE">
      <w:pPr>
        <w:tabs>
          <w:tab w:val="left" w:pos="1260"/>
        </w:tabs>
        <w:ind w:firstLine="709"/>
        <w:rPr>
          <w:rFonts w:ascii="Arial" w:eastAsia="Arial" w:hAnsi="Arial" w:cs="Arial"/>
          <w:b/>
          <w:bCs/>
          <w:sz w:val="24"/>
          <w:szCs w:val="24"/>
        </w:rPr>
      </w:pPr>
      <w:r w:rsidRPr="006E2B8A">
        <w:rPr>
          <w:rFonts w:ascii="Arial" w:eastAsia="Arial" w:hAnsi="Arial" w:cs="Arial"/>
          <w:b/>
          <w:bCs/>
          <w:sz w:val="24"/>
          <w:szCs w:val="24"/>
        </w:rPr>
        <w:t xml:space="preserve">8. </w:t>
      </w:r>
      <w:r w:rsidR="00300E2F" w:rsidRPr="006E2B8A">
        <w:rPr>
          <w:rFonts w:ascii="Arial" w:eastAsia="Arial" w:hAnsi="Arial" w:cs="Arial"/>
          <w:b/>
          <w:bCs/>
          <w:sz w:val="24"/>
          <w:szCs w:val="24"/>
        </w:rPr>
        <w:t>Содержание практики</w:t>
      </w:r>
    </w:p>
    <w:p w:rsidR="00365A5B" w:rsidRPr="006E2B8A" w:rsidRDefault="00365A5B" w:rsidP="00D42ECE">
      <w:pPr>
        <w:spacing w:line="11" w:lineRule="exact"/>
        <w:rPr>
          <w:rFonts w:ascii="Arial" w:hAnsi="Arial" w:cs="Arial"/>
          <w:sz w:val="20"/>
          <w:szCs w:val="20"/>
        </w:rPr>
      </w:pPr>
    </w:p>
    <w:p w:rsidR="00441E88" w:rsidRPr="006E2B8A" w:rsidRDefault="00441E88" w:rsidP="00D42ECE">
      <w:pPr>
        <w:pStyle w:val="a4"/>
        <w:spacing w:line="264" w:lineRule="auto"/>
        <w:ind w:left="0" w:firstLine="720"/>
        <w:jc w:val="both"/>
        <w:rPr>
          <w:rFonts w:ascii="Arial" w:hAnsi="Arial" w:cs="Arial"/>
          <w:sz w:val="24"/>
          <w:szCs w:val="24"/>
        </w:rPr>
      </w:pPr>
      <w:r w:rsidRPr="006E2B8A">
        <w:rPr>
          <w:rFonts w:ascii="Arial" w:hAnsi="Arial" w:cs="Arial"/>
          <w:sz w:val="24"/>
          <w:szCs w:val="24"/>
        </w:rPr>
        <w:t>К основным направлениям деятельности, которые осваивают аспиранты в период педагогической практики, относятся: 1) педагогическая; 2) научно-исследовательская д</w:t>
      </w:r>
      <w:r w:rsidRPr="006E2B8A">
        <w:rPr>
          <w:rFonts w:ascii="Arial" w:hAnsi="Arial" w:cs="Arial"/>
          <w:sz w:val="24"/>
          <w:szCs w:val="24"/>
        </w:rPr>
        <w:t>е</w:t>
      </w:r>
      <w:r w:rsidRPr="006E2B8A">
        <w:rPr>
          <w:rFonts w:ascii="Arial" w:hAnsi="Arial" w:cs="Arial"/>
          <w:sz w:val="24"/>
          <w:szCs w:val="24"/>
        </w:rPr>
        <w:t>ятельность 3) организационно-управленческая деятельность.</w:t>
      </w:r>
    </w:p>
    <w:p w:rsidR="00441E88" w:rsidRPr="006E2B8A" w:rsidRDefault="00D42ECE" w:rsidP="00D42ECE">
      <w:pPr>
        <w:spacing w:line="264" w:lineRule="auto"/>
        <w:ind w:firstLine="720"/>
        <w:jc w:val="both"/>
        <w:rPr>
          <w:rFonts w:ascii="Arial" w:hAnsi="Arial" w:cs="Arial"/>
          <w:sz w:val="24"/>
          <w:szCs w:val="24"/>
        </w:rPr>
      </w:pPr>
      <w:r w:rsidRPr="006E2B8A">
        <w:rPr>
          <w:rFonts w:ascii="Arial" w:hAnsi="Arial" w:cs="Arial"/>
          <w:sz w:val="24"/>
          <w:szCs w:val="24"/>
        </w:rPr>
        <w:t>8</w:t>
      </w:r>
      <w:r w:rsidR="00441E88" w:rsidRPr="006E2B8A">
        <w:rPr>
          <w:rFonts w:ascii="Arial" w:hAnsi="Arial" w:cs="Arial"/>
          <w:sz w:val="24"/>
          <w:szCs w:val="24"/>
        </w:rPr>
        <w:t>.1. Педагогическая деятельность включает:</w:t>
      </w:r>
    </w:p>
    <w:p w:rsidR="00441E88" w:rsidRPr="006E2B8A" w:rsidRDefault="00441E88" w:rsidP="00D42ECE">
      <w:pPr>
        <w:tabs>
          <w:tab w:val="left" w:pos="993"/>
        </w:tabs>
        <w:spacing w:line="264" w:lineRule="auto"/>
        <w:ind w:firstLine="709"/>
        <w:jc w:val="both"/>
        <w:rPr>
          <w:rFonts w:ascii="Arial" w:hAnsi="Arial" w:cs="Arial"/>
          <w:sz w:val="24"/>
          <w:szCs w:val="24"/>
        </w:rPr>
      </w:pPr>
      <w:r w:rsidRPr="006E2B8A">
        <w:rPr>
          <w:rFonts w:ascii="Arial" w:hAnsi="Arial" w:cs="Arial"/>
          <w:sz w:val="24"/>
          <w:szCs w:val="24"/>
        </w:rPr>
        <w:t>-</w:t>
      </w:r>
      <w:r w:rsidRPr="006E2B8A">
        <w:rPr>
          <w:rFonts w:ascii="Arial" w:hAnsi="Arial" w:cs="Arial"/>
          <w:sz w:val="24"/>
          <w:szCs w:val="24"/>
        </w:rPr>
        <w:tab/>
        <w:t xml:space="preserve">учебную и внеаудиторную работу по учебному предмету; </w:t>
      </w:r>
    </w:p>
    <w:p w:rsidR="00441E88" w:rsidRPr="006E2B8A" w:rsidRDefault="00441E88" w:rsidP="00D42ECE">
      <w:pPr>
        <w:tabs>
          <w:tab w:val="left" w:pos="993"/>
        </w:tabs>
        <w:spacing w:line="264" w:lineRule="auto"/>
        <w:ind w:firstLine="709"/>
        <w:jc w:val="both"/>
        <w:rPr>
          <w:rFonts w:ascii="Arial" w:hAnsi="Arial" w:cs="Arial"/>
          <w:sz w:val="24"/>
          <w:szCs w:val="24"/>
        </w:rPr>
      </w:pPr>
      <w:r w:rsidRPr="006E2B8A">
        <w:rPr>
          <w:rFonts w:ascii="Arial" w:hAnsi="Arial" w:cs="Arial"/>
          <w:sz w:val="24"/>
          <w:szCs w:val="24"/>
        </w:rPr>
        <w:t>-</w:t>
      </w:r>
      <w:r w:rsidRPr="006E2B8A">
        <w:rPr>
          <w:rFonts w:ascii="Arial" w:hAnsi="Arial" w:cs="Arial"/>
          <w:sz w:val="24"/>
          <w:szCs w:val="24"/>
        </w:rPr>
        <w:tab/>
        <w:t>воспитательную работу.</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xml:space="preserve">А) Учебная и внеаудиторная работа по предмету включает: </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изучение системы учебно-воспитательной работы на кафедре и факультете вуза;</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формулирование и конкретизация обучающих, развивающих и воспитательных целей занятий;</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подбор и структурирование учебного материала для раскрытия соответствующих тем и вопросов;</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проведение и анализ аудиторных занятий (лекций, семинаров, практических зан</w:t>
      </w:r>
      <w:r w:rsidRPr="006E2B8A">
        <w:rPr>
          <w:rFonts w:ascii="Arial" w:hAnsi="Arial" w:cs="Arial"/>
          <w:sz w:val="24"/>
          <w:szCs w:val="24"/>
        </w:rPr>
        <w:t>я</w:t>
      </w:r>
      <w:r w:rsidRPr="006E2B8A">
        <w:rPr>
          <w:rFonts w:ascii="Arial" w:hAnsi="Arial" w:cs="Arial"/>
          <w:sz w:val="24"/>
          <w:szCs w:val="24"/>
        </w:rPr>
        <w:t>тий, лабораторных, и т.д.);</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изучение методики и технологии проведения лекции, семинарского, практического занятий и других форм организации учебного процесса;</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использование целесообразных форм, методов, средств, приемов организации учебной деятельности, информационно-образовательных технологий с учетом содерж</w:t>
      </w:r>
      <w:r w:rsidRPr="006E2B8A">
        <w:rPr>
          <w:rFonts w:ascii="Arial" w:hAnsi="Arial" w:cs="Arial"/>
          <w:sz w:val="24"/>
          <w:szCs w:val="24"/>
        </w:rPr>
        <w:t>а</w:t>
      </w:r>
      <w:r w:rsidRPr="006E2B8A">
        <w:rPr>
          <w:rFonts w:ascii="Arial" w:hAnsi="Arial" w:cs="Arial"/>
          <w:sz w:val="24"/>
          <w:szCs w:val="24"/>
        </w:rPr>
        <w:t>ния и конкретной темы занятия и уровн</w:t>
      </w:r>
      <w:r w:rsidR="004846F5" w:rsidRPr="006E2B8A">
        <w:rPr>
          <w:rFonts w:ascii="Arial" w:hAnsi="Arial" w:cs="Arial"/>
          <w:sz w:val="24"/>
          <w:szCs w:val="24"/>
        </w:rPr>
        <w:t>я</w:t>
      </w:r>
      <w:r w:rsidRPr="006E2B8A">
        <w:rPr>
          <w:rFonts w:ascii="Arial" w:hAnsi="Arial" w:cs="Arial"/>
          <w:sz w:val="24"/>
          <w:szCs w:val="24"/>
        </w:rPr>
        <w:t xml:space="preserve"> познавательных возможностей обучающихся; </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осуществление индивидуального подхода к обучающимся;</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изложение материала с опорой на взаимосвязь научно-исследовательского и учебно-воспитательного процессов, включая использование практикантом собственных научных исследований в качестве средства совершенствования образовательного пр</w:t>
      </w:r>
      <w:r w:rsidRPr="006E2B8A">
        <w:rPr>
          <w:rFonts w:ascii="Arial" w:hAnsi="Arial" w:cs="Arial"/>
          <w:sz w:val="24"/>
          <w:szCs w:val="24"/>
        </w:rPr>
        <w:t>о</w:t>
      </w:r>
      <w:r w:rsidRPr="006E2B8A">
        <w:rPr>
          <w:rFonts w:ascii="Arial" w:hAnsi="Arial" w:cs="Arial"/>
          <w:sz w:val="24"/>
          <w:szCs w:val="24"/>
        </w:rPr>
        <w:t>цесса;</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xml:space="preserve">- изучение и анализ опыта работы преподавателя по научной проблеме кафедры. </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Б) Воспитательная работа включает:</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ознакомление с системой и структурой воспитательной деятельности на кафедре, факультете;</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изучение организационных и содержательных аспектов работы заместителей д</w:t>
      </w:r>
      <w:r w:rsidRPr="006E2B8A">
        <w:rPr>
          <w:rFonts w:ascii="Arial" w:hAnsi="Arial" w:cs="Arial"/>
          <w:sz w:val="24"/>
          <w:szCs w:val="24"/>
        </w:rPr>
        <w:t>е</w:t>
      </w:r>
      <w:r w:rsidRPr="006E2B8A">
        <w:rPr>
          <w:rFonts w:ascii="Arial" w:hAnsi="Arial" w:cs="Arial"/>
          <w:sz w:val="24"/>
          <w:szCs w:val="24"/>
        </w:rPr>
        <w:t>канов по воспитательной работе, кураторов;</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изучение возрастных и индивидуальных особенностей обучающихся, межли</w:t>
      </w:r>
      <w:r w:rsidRPr="006E2B8A">
        <w:rPr>
          <w:rFonts w:ascii="Arial" w:hAnsi="Arial" w:cs="Arial"/>
          <w:sz w:val="24"/>
          <w:szCs w:val="24"/>
        </w:rPr>
        <w:t>ч</w:t>
      </w:r>
      <w:r w:rsidRPr="006E2B8A">
        <w:rPr>
          <w:rFonts w:ascii="Arial" w:hAnsi="Arial" w:cs="Arial"/>
          <w:sz w:val="24"/>
          <w:szCs w:val="24"/>
        </w:rPr>
        <w:t>ностных отношений в студенческом коллективе с использованием психолого-педагогических методов и методик; анализ результатов проведенной диагностики и в</w:t>
      </w:r>
      <w:r w:rsidRPr="006E2B8A">
        <w:rPr>
          <w:rFonts w:ascii="Arial" w:hAnsi="Arial" w:cs="Arial"/>
          <w:sz w:val="24"/>
          <w:szCs w:val="24"/>
        </w:rPr>
        <w:t>ы</w:t>
      </w:r>
      <w:r w:rsidRPr="006E2B8A">
        <w:rPr>
          <w:rFonts w:ascii="Arial" w:hAnsi="Arial" w:cs="Arial"/>
          <w:sz w:val="24"/>
          <w:szCs w:val="24"/>
        </w:rPr>
        <w:t>работка практических рекомендаций;</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овладение умением педагогически целесообразно взаимодействовать с обуча</w:t>
      </w:r>
      <w:r w:rsidRPr="006E2B8A">
        <w:rPr>
          <w:rFonts w:ascii="Arial" w:hAnsi="Arial" w:cs="Arial"/>
          <w:sz w:val="24"/>
          <w:szCs w:val="24"/>
        </w:rPr>
        <w:t>ю</w:t>
      </w:r>
      <w:r w:rsidRPr="006E2B8A">
        <w:rPr>
          <w:rFonts w:ascii="Arial" w:hAnsi="Arial" w:cs="Arial"/>
          <w:sz w:val="24"/>
          <w:szCs w:val="24"/>
        </w:rPr>
        <w:t>щимися, а также с действующими преподавателями;</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включение магистрантов в деятельность по формированию студенческого колле</w:t>
      </w:r>
      <w:r w:rsidRPr="006E2B8A">
        <w:rPr>
          <w:rFonts w:ascii="Arial" w:hAnsi="Arial" w:cs="Arial"/>
          <w:sz w:val="24"/>
          <w:szCs w:val="24"/>
        </w:rPr>
        <w:t>к</w:t>
      </w:r>
      <w:r w:rsidRPr="006E2B8A">
        <w:rPr>
          <w:rFonts w:ascii="Arial" w:hAnsi="Arial" w:cs="Arial"/>
          <w:sz w:val="24"/>
          <w:szCs w:val="24"/>
        </w:rPr>
        <w:t xml:space="preserve">тива, а также индивидуального (собственного) стиля педагогической деятельности. </w:t>
      </w:r>
    </w:p>
    <w:p w:rsidR="00441E88" w:rsidRPr="006E2B8A" w:rsidRDefault="00D42ECE" w:rsidP="00D42ECE">
      <w:pPr>
        <w:spacing w:line="264" w:lineRule="auto"/>
        <w:ind w:firstLine="709"/>
        <w:jc w:val="both"/>
        <w:rPr>
          <w:rFonts w:ascii="Arial" w:hAnsi="Arial" w:cs="Arial"/>
          <w:sz w:val="24"/>
          <w:szCs w:val="24"/>
        </w:rPr>
      </w:pPr>
      <w:r w:rsidRPr="006E2B8A">
        <w:rPr>
          <w:rFonts w:ascii="Arial" w:hAnsi="Arial" w:cs="Arial"/>
          <w:sz w:val="24"/>
          <w:szCs w:val="24"/>
        </w:rPr>
        <w:t>8</w:t>
      </w:r>
      <w:r w:rsidR="00441E88" w:rsidRPr="006E2B8A">
        <w:rPr>
          <w:rFonts w:ascii="Arial" w:hAnsi="Arial" w:cs="Arial"/>
          <w:sz w:val="24"/>
          <w:szCs w:val="24"/>
        </w:rPr>
        <w:t>.2.Научно-методическая деятельность включает</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xml:space="preserve">- знакомство с нормативной базой по обеспечению образовательного процесса </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анализ состояния учебно-воспитательной работы в образовательном учреждении</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lastRenderedPageBreak/>
        <w:t>- разработку и использование программы читаемого курса, новых педагогических технологий обучения и воспитания, контрольно-измерительных материалов в образов</w:t>
      </w:r>
      <w:r w:rsidRPr="006E2B8A">
        <w:rPr>
          <w:rFonts w:ascii="Arial" w:hAnsi="Arial" w:cs="Arial"/>
          <w:sz w:val="24"/>
          <w:szCs w:val="24"/>
        </w:rPr>
        <w:t>а</w:t>
      </w:r>
      <w:r w:rsidRPr="006E2B8A">
        <w:rPr>
          <w:rFonts w:ascii="Arial" w:hAnsi="Arial" w:cs="Arial"/>
          <w:sz w:val="24"/>
          <w:szCs w:val="24"/>
        </w:rPr>
        <w:t>тельный процесс;</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овладение основами научно-методической работы в высшей школе, навыками самостоятельной методической проработки профессионально-ориентированного матер</w:t>
      </w:r>
      <w:r w:rsidRPr="006E2B8A">
        <w:rPr>
          <w:rFonts w:ascii="Arial" w:hAnsi="Arial" w:cs="Arial"/>
          <w:sz w:val="24"/>
          <w:szCs w:val="24"/>
        </w:rPr>
        <w:t>и</w:t>
      </w:r>
      <w:r w:rsidRPr="006E2B8A">
        <w:rPr>
          <w:rFonts w:ascii="Arial" w:hAnsi="Arial" w:cs="Arial"/>
          <w:sz w:val="24"/>
          <w:szCs w:val="24"/>
        </w:rPr>
        <w:t>ала (трансформация, структурирование и психолого-дидактическое преобразование научного знания в учебный материал и его моделирование);</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выявление, изучение и оценка результативности педагогического опыта в образ</w:t>
      </w:r>
      <w:r w:rsidRPr="006E2B8A">
        <w:rPr>
          <w:rFonts w:ascii="Arial" w:hAnsi="Arial" w:cs="Arial"/>
          <w:sz w:val="24"/>
          <w:szCs w:val="24"/>
        </w:rPr>
        <w:t>о</w:t>
      </w:r>
      <w:r w:rsidRPr="006E2B8A">
        <w:rPr>
          <w:rFonts w:ascii="Arial" w:hAnsi="Arial" w:cs="Arial"/>
          <w:sz w:val="24"/>
          <w:szCs w:val="24"/>
        </w:rPr>
        <w:t>вательном учреждении; обобщение педагогического опыта;</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руководство работой НСК и различных научно - творческих групп на кафедре.</w:t>
      </w:r>
    </w:p>
    <w:p w:rsidR="00441E88" w:rsidRPr="006E2B8A" w:rsidRDefault="00441E88" w:rsidP="00D42ECE">
      <w:pPr>
        <w:spacing w:line="264" w:lineRule="auto"/>
        <w:ind w:firstLine="709"/>
        <w:jc w:val="both"/>
        <w:rPr>
          <w:rFonts w:ascii="Arial" w:hAnsi="Arial" w:cs="Arial"/>
          <w:sz w:val="24"/>
          <w:szCs w:val="24"/>
        </w:rPr>
      </w:pPr>
      <w:r w:rsidRPr="006E2B8A">
        <w:rPr>
          <w:rFonts w:ascii="Arial" w:hAnsi="Arial" w:cs="Arial"/>
          <w:sz w:val="24"/>
          <w:szCs w:val="24"/>
        </w:rPr>
        <w:t>- участие (или проведение) в различных семинарах, конференциях, конкурсах, ди</w:t>
      </w:r>
      <w:r w:rsidRPr="006E2B8A">
        <w:rPr>
          <w:rFonts w:ascii="Arial" w:hAnsi="Arial" w:cs="Arial"/>
          <w:sz w:val="24"/>
          <w:szCs w:val="24"/>
        </w:rPr>
        <w:t>с</w:t>
      </w:r>
      <w:r w:rsidRPr="006E2B8A">
        <w:rPr>
          <w:rFonts w:ascii="Arial" w:hAnsi="Arial" w:cs="Arial"/>
          <w:sz w:val="24"/>
          <w:szCs w:val="24"/>
        </w:rPr>
        <w:t>путах и т.п.</w:t>
      </w:r>
    </w:p>
    <w:p w:rsidR="00441E88" w:rsidRPr="006E2B8A" w:rsidRDefault="00D42ECE" w:rsidP="00D42ECE">
      <w:pPr>
        <w:spacing w:line="264" w:lineRule="auto"/>
        <w:ind w:firstLine="709"/>
        <w:jc w:val="both"/>
        <w:rPr>
          <w:rFonts w:ascii="Arial" w:hAnsi="Arial" w:cs="Arial"/>
          <w:bCs/>
          <w:sz w:val="24"/>
          <w:szCs w:val="24"/>
        </w:rPr>
      </w:pPr>
      <w:r w:rsidRPr="006E2B8A">
        <w:rPr>
          <w:rFonts w:ascii="Arial" w:hAnsi="Arial" w:cs="Arial"/>
          <w:bCs/>
          <w:sz w:val="24"/>
          <w:szCs w:val="24"/>
        </w:rPr>
        <w:t>8</w:t>
      </w:r>
      <w:r w:rsidR="00441E88" w:rsidRPr="006E2B8A">
        <w:rPr>
          <w:rFonts w:ascii="Arial" w:hAnsi="Arial" w:cs="Arial"/>
          <w:bCs/>
          <w:sz w:val="24"/>
          <w:szCs w:val="24"/>
        </w:rPr>
        <w:t>.3. Организационно-управленческая деятельность включает.</w:t>
      </w:r>
    </w:p>
    <w:p w:rsidR="00441E88" w:rsidRPr="006E2B8A" w:rsidRDefault="00441E88" w:rsidP="00D42ECE">
      <w:pPr>
        <w:spacing w:line="264" w:lineRule="auto"/>
        <w:ind w:firstLine="709"/>
        <w:jc w:val="both"/>
        <w:rPr>
          <w:rFonts w:ascii="Arial" w:hAnsi="Arial" w:cs="Arial"/>
          <w:bCs/>
          <w:sz w:val="24"/>
          <w:szCs w:val="24"/>
        </w:rPr>
      </w:pPr>
      <w:r w:rsidRPr="006E2B8A">
        <w:rPr>
          <w:rFonts w:ascii="Arial" w:hAnsi="Arial" w:cs="Arial"/>
          <w:bCs/>
          <w:sz w:val="24"/>
          <w:szCs w:val="24"/>
        </w:rPr>
        <w:t>- составление характеристики основных компонентов университета (вуза) как с</w:t>
      </w:r>
      <w:r w:rsidRPr="006E2B8A">
        <w:rPr>
          <w:rFonts w:ascii="Arial" w:hAnsi="Arial" w:cs="Arial"/>
          <w:bCs/>
          <w:sz w:val="24"/>
          <w:szCs w:val="24"/>
        </w:rPr>
        <w:t>и</w:t>
      </w:r>
      <w:r w:rsidRPr="006E2B8A">
        <w:rPr>
          <w:rFonts w:ascii="Arial" w:hAnsi="Arial" w:cs="Arial"/>
          <w:bCs/>
          <w:sz w:val="24"/>
          <w:szCs w:val="24"/>
        </w:rPr>
        <w:t>стемы и объекта научного управления</w:t>
      </w:r>
    </w:p>
    <w:p w:rsidR="00441E88" w:rsidRPr="006E2B8A" w:rsidRDefault="00441E88" w:rsidP="00D42ECE">
      <w:pPr>
        <w:spacing w:line="264" w:lineRule="auto"/>
        <w:ind w:firstLine="709"/>
        <w:jc w:val="both"/>
        <w:rPr>
          <w:rFonts w:ascii="Arial" w:hAnsi="Arial" w:cs="Arial"/>
          <w:bCs/>
          <w:sz w:val="24"/>
          <w:szCs w:val="24"/>
        </w:rPr>
      </w:pPr>
      <w:r w:rsidRPr="006E2B8A">
        <w:rPr>
          <w:rFonts w:ascii="Arial" w:hAnsi="Arial" w:cs="Arial"/>
          <w:bCs/>
          <w:sz w:val="24"/>
          <w:szCs w:val="24"/>
        </w:rPr>
        <w:t>- развитие компетенций по управлению образовательным процессом, учебно-профессиональной деятельностью и профессионально-личностным развитием студентов, а также собственным профессионально-личностным развитием.</w:t>
      </w:r>
    </w:p>
    <w:p w:rsidR="00441E88" w:rsidRPr="006E2B8A" w:rsidRDefault="00441E88" w:rsidP="00D42ECE">
      <w:pPr>
        <w:spacing w:line="264" w:lineRule="auto"/>
        <w:ind w:firstLine="720"/>
        <w:jc w:val="both"/>
        <w:rPr>
          <w:rFonts w:ascii="Arial" w:hAnsi="Arial" w:cs="Arial"/>
          <w:sz w:val="24"/>
          <w:szCs w:val="24"/>
        </w:rPr>
      </w:pPr>
      <w:r w:rsidRPr="006E2B8A">
        <w:rPr>
          <w:rFonts w:ascii="Arial" w:hAnsi="Arial" w:cs="Arial"/>
          <w:sz w:val="24"/>
          <w:szCs w:val="24"/>
        </w:rPr>
        <w:t>Подготовка документов по итогам научно-педагогической практики и предоставл</w:t>
      </w:r>
      <w:r w:rsidRPr="006E2B8A">
        <w:rPr>
          <w:rFonts w:ascii="Arial" w:hAnsi="Arial" w:cs="Arial"/>
          <w:sz w:val="24"/>
          <w:szCs w:val="24"/>
        </w:rPr>
        <w:t>е</w:t>
      </w:r>
      <w:r w:rsidRPr="006E2B8A">
        <w:rPr>
          <w:rFonts w:ascii="Arial" w:hAnsi="Arial" w:cs="Arial"/>
          <w:sz w:val="24"/>
          <w:szCs w:val="24"/>
        </w:rPr>
        <w:t>ние их руководителю педагогической практики.</w:t>
      </w:r>
    </w:p>
    <w:p w:rsidR="00441E88" w:rsidRPr="006E2B8A" w:rsidRDefault="00D42ECE" w:rsidP="00D42ECE">
      <w:pPr>
        <w:spacing w:line="264" w:lineRule="auto"/>
        <w:ind w:firstLine="720"/>
        <w:jc w:val="both"/>
        <w:rPr>
          <w:rFonts w:ascii="Arial" w:hAnsi="Arial" w:cs="Arial"/>
          <w:spacing w:val="-1"/>
          <w:sz w:val="24"/>
          <w:szCs w:val="24"/>
        </w:rPr>
      </w:pPr>
      <w:r w:rsidRPr="006E2B8A">
        <w:rPr>
          <w:rFonts w:ascii="Arial" w:hAnsi="Arial" w:cs="Arial"/>
          <w:spacing w:val="-1"/>
          <w:sz w:val="24"/>
          <w:szCs w:val="24"/>
        </w:rPr>
        <w:t>8</w:t>
      </w:r>
      <w:r w:rsidR="00441E88" w:rsidRPr="006E2B8A">
        <w:rPr>
          <w:rFonts w:ascii="Arial" w:hAnsi="Arial" w:cs="Arial"/>
          <w:spacing w:val="-1"/>
          <w:sz w:val="24"/>
          <w:szCs w:val="24"/>
        </w:rPr>
        <w:t>.4. Этапы прохождения научно-педагогической практики</w:t>
      </w:r>
    </w:p>
    <w:p w:rsidR="00441E88" w:rsidRPr="006E2B8A" w:rsidRDefault="00441E88" w:rsidP="00D42ECE">
      <w:pPr>
        <w:spacing w:line="264" w:lineRule="auto"/>
        <w:ind w:firstLine="720"/>
        <w:jc w:val="both"/>
        <w:rPr>
          <w:rFonts w:ascii="Arial" w:hAnsi="Arial" w:cs="Arial"/>
          <w:sz w:val="24"/>
          <w:szCs w:val="24"/>
        </w:rPr>
      </w:pPr>
      <w:r w:rsidRPr="006E2B8A">
        <w:rPr>
          <w:rFonts w:ascii="Arial" w:hAnsi="Arial" w:cs="Arial"/>
          <w:sz w:val="24"/>
          <w:szCs w:val="24"/>
        </w:rPr>
        <w:t xml:space="preserve">В течение </w:t>
      </w:r>
      <w:r w:rsidRPr="006E2B8A">
        <w:rPr>
          <w:rFonts w:ascii="Arial" w:hAnsi="Arial" w:cs="Arial"/>
          <w:bCs/>
          <w:sz w:val="24"/>
          <w:szCs w:val="24"/>
        </w:rPr>
        <w:t>п</w:t>
      </w:r>
      <w:r w:rsidRPr="006E2B8A">
        <w:rPr>
          <w:rFonts w:ascii="Arial" w:hAnsi="Arial" w:cs="Arial"/>
          <w:sz w:val="24"/>
          <w:szCs w:val="24"/>
        </w:rPr>
        <w:t xml:space="preserve">ервой недели аспиранты участвуют в установочной конференции по практике, знакомятся с программой, </w:t>
      </w:r>
      <w:r w:rsidRPr="006E2B8A">
        <w:rPr>
          <w:rFonts w:ascii="Arial" w:hAnsi="Arial" w:cs="Arial"/>
          <w:spacing w:val="-1"/>
          <w:sz w:val="24"/>
          <w:szCs w:val="24"/>
        </w:rPr>
        <w:t xml:space="preserve">целью и задачами практики; с нормативной базой по обеспечению образовательного процесса на кафедре, </w:t>
      </w:r>
      <w:r w:rsidRPr="006E2B8A">
        <w:rPr>
          <w:rFonts w:ascii="Arial" w:hAnsi="Arial" w:cs="Arial"/>
          <w:sz w:val="24"/>
          <w:szCs w:val="24"/>
        </w:rPr>
        <w:t>посещают занятия научного рук</w:t>
      </w:r>
      <w:r w:rsidRPr="006E2B8A">
        <w:rPr>
          <w:rFonts w:ascii="Arial" w:hAnsi="Arial" w:cs="Arial"/>
          <w:sz w:val="24"/>
          <w:szCs w:val="24"/>
        </w:rPr>
        <w:t>о</w:t>
      </w:r>
      <w:r w:rsidRPr="006E2B8A">
        <w:rPr>
          <w:rFonts w:ascii="Arial" w:hAnsi="Arial" w:cs="Arial"/>
          <w:sz w:val="24"/>
          <w:szCs w:val="24"/>
        </w:rPr>
        <w:t>водителя практики.</w:t>
      </w:r>
    </w:p>
    <w:p w:rsidR="00441E88" w:rsidRPr="006E2B8A" w:rsidRDefault="00441E88" w:rsidP="00D42ECE">
      <w:pPr>
        <w:spacing w:line="264" w:lineRule="auto"/>
        <w:ind w:firstLine="720"/>
        <w:jc w:val="both"/>
        <w:rPr>
          <w:rFonts w:ascii="Arial" w:hAnsi="Arial" w:cs="Arial"/>
          <w:sz w:val="24"/>
          <w:szCs w:val="24"/>
          <w:highlight w:val="yellow"/>
        </w:rPr>
      </w:pPr>
      <w:r w:rsidRPr="006E2B8A">
        <w:rPr>
          <w:rFonts w:ascii="Arial" w:hAnsi="Arial" w:cs="Arial"/>
          <w:sz w:val="24"/>
          <w:szCs w:val="24"/>
        </w:rPr>
        <w:t>В течение практики аспиранты</w:t>
      </w:r>
      <w:r w:rsidRPr="006E2B8A">
        <w:rPr>
          <w:rFonts w:ascii="Arial" w:hAnsi="Arial" w:cs="Arial"/>
          <w:spacing w:val="-1"/>
          <w:sz w:val="24"/>
          <w:szCs w:val="24"/>
        </w:rPr>
        <w:t xml:space="preserve"> готовятся и проводят занятия</w:t>
      </w:r>
      <w:r w:rsidRPr="006E2B8A">
        <w:rPr>
          <w:rFonts w:ascii="Arial" w:hAnsi="Arial" w:cs="Arial"/>
          <w:sz w:val="24"/>
          <w:szCs w:val="24"/>
        </w:rPr>
        <w:t>; посещают консульт</w:t>
      </w:r>
      <w:r w:rsidRPr="006E2B8A">
        <w:rPr>
          <w:rFonts w:ascii="Arial" w:hAnsi="Arial" w:cs="Arial"/>
          <w:sz w:val="24"/>
          <w:szCs w:val="24"/>
        </w:rPr>
        <w:t>а</w:t>
      </w:r>
      <w:r w:rsidRPr="006E2B8A">
        <w:rPr>
          <w:rFonts w:ascii="Arial" w:hAnsi="Arial" w:cs="Arial"/>
          <w:sz w:val="24"/>
          <w:szCs w:val="24"/>
        </w:rPr>
        <w:t>ции научного руководителя, организуют и проводят со студентами внеаудиторную работу, включаются в работу НСК и других научно-творческих групп.</w:t>
      </w:r>
    </w:p>
    <w:p w:rsidR="00441E88" w:rsidRPr="006E2B8A" w:rsidRDefault="00441E88" w:rsidP="00D42ECE">
      <w:pPr>
        <w:spacing w:line="264" w:lineRule="auto"/>
        <w:ind w:firstLine="720"/>
        <w:jc w:val="both"/>
        <w:rPr>
          <w:rFonts w:ascii="Arial" w:hAnsi="Arial" w:cs="Arial"/>
          <w:sz w:val="24"/>
          <w:szCs w:val="24"/>
        </w:rPr>
      </w:pPr>
      <w:r w:rsidRPr="006E2B8A">
        <w:rPr>
          <w:rFonts w:ascii="Arial" w:hAnsi="Arial" w:cs="Arial"/>
          <w:sz w:val="24"/>
          <w:szCs w:val="24"/>
        </w:rPr>
        <w:t>На протяжении последней недели практики аспиранты составляют отчет; посещ</w:t>
      </w:r>
      <w:r w:rsidRPr="006E2B8A">
        <w:rPr>
          <w:rFonts w:ascii="Arial" w:hAnsi="Arial" w:cs="Arial"/>
          <w:sz w:val="24"/>
          <w:szCs w:val="24"/>
        </w:rPr>
        <w:t>а</w:t>
      </w:r>
      <w:r w:rsidRPr="006E2B8A">
        <w:rPr>
          <w:rFonts w:ascii="Arial" w:hAnsi="Arial" w:cs="Arial"/>
          <w:sz w:val="24"/>
          <w:szCs w:val="24"/>
        </w:rPr>
        <w:t>ют консультации руководителя в университете; составляют характеристики основных компонентов университета (вуза) как системы и объекта научного управления. Регулярно посещают консультации научного руководителя в университете. Участвуют в заключ</w:t>
      </w:r>
      <w:r w:rsidRPr="006E2B8A">
        <w:rPr>
          <w:rFonts w:ascii="Arial" w:hAnsi="Arial" w:cs="Arial"/>
          <w:sz w:val="24"/>
          <w:szCs w:val="24"/>
        </w:rPr>
        <w:t>и</w:t>
      </w:r>
      <w:r w:rsidRPr="006E2B8A">
        <w:rPr>
          <w:rFonts w:ascii="Arial" w:hAnsi="Arial" w:cs="Arial"/>
          <w:sz w:val="24"/>
          <w:szCs w:val="24"/>
        </w:rPr>
        <w:t>тельной конференции по практике.</w:t>
      </w:r>
    </w:p>
    <w:p w:rsidR="00365A5B" w:rsidRPr="006E2B8A" w:rsidRDefault="00300E2F" w:rsidP="00D42ECE">
      <w:pPr>
        <w:numPr>
          <w:ilvl w:val="1"/>
          <w:numId w:val="18"/>
        </w:numPr>
        <w:tabs>
          <w:tab w:val="left" w:pos="977"/>
        </w:tabs>
        <w:spacing w:line="264" w:lineRule="auto"/>
        <w:ind w:firstLine="713"/>
        <w:rPr>
          <w:rFonts w:ascii="Arial" w:eastAsia="Arial" w:hAnsi="Arial" w:cs="Arial"/>
          <w:sz w:val="24"/>
          <w:szCs w:val="24"/>
        </w:rPr>
      </w:pPr>
      <w:r w:rsidRPr="006E2B8A">
        <w:rPr>
          <w:rFonts w:ascii="Arial" w:eastAsia="Arial" w:hAnsi="Arial" w:cs="Arial"/>
          <w:sz w:val="24"/>
          <w:szCs w:val="24"/>
        </w:rPr>
        <w:t>ходе всей практики аспиранты выполняют выдаваемые руководителем задания, составляющие фонд оценочных средств для проведения промежуточной аттестации.</w:t>
      </w:r>
    </w:p>
    <w:p w:rsidR="00365A5B" w:rsidRPr="006E2B8A" w:rsidRDefault="00365A5B" w:rsidP="00D42ECE">
      <w:pPr>
        <w:spacing w:line="264" w:lineRule="auto"/>
        <w:rPr>
          <w:rFonts w:ascii="Arial" w:hAnsi="Arial" w:cs="Arial"/>
          <w:sz w:val="20"/>
          <w:szCs w:val="20"/>
        </w:rPr>
      </w:pPr>
    </w:p>
    <w:p w:rsidR="00365A5B" w:rsidRPr="006E2B8A" w:rsidRDefault="00300E2F" w:rsidP="00D42ECE">
      <w:pPr>
        <w:spacing w:line="264" w:lineRule="auto"/>
        <w:ind w:firstLine="708"/>
        <w:rPr>
          <w:rFonts w:ascii="Arial" w:hAnsi="Arial" w:cs="Arial"/>
          <w:sz w:val="20"/>
          <w:szCs w:val="20"/>
        </w:rPr>
      </w:pPr>
      <w:r w:rsidRPr="006E2B8A">
        <w:rPr>
          <w:rFonts w:ascii="Arial" w:eastAsia="Arial" w:hAnsi="Arial" w:cs="Arial"/>
          <w:b/>
          <w:bCs/>
          <w:sz w:val="24"/>
          <w:szCs w:val="24"/>
        </w:rPr>
        <w:t>Образовательные, научно-исследовательские и научно-производственные технологии, используемые на педагогической практике:</w:t>
      </w:r>
    </w:p>
    <w:p w:rsidR="00365A5B" w:rsidRPr="006E2B8A" w:rsidRDefault="00365A5B" w:rsidP="00D42ECE">
      <w:pPr>
        <w:spacing w:line="264" w:lineRule="auto"/>
        <w:rPr>
          <w:rFonts w:ascii="Arial" w:hAnsi="Arial" w:cs="Arial"/>
          <w:sz w:val="20"/>
          <w:szCs w:val="20"/>
        </w:rPr>
      </w:pPr>
    </w:p>
    <w:p w:rsidR="00365A5B" w:rsidRPr="006E2B8A" w:rsidRDefault="00300E2F" w:rsidP="00D42ECE">
      <w:pPr>
        <w:spacing w:line="264" w:lineRule="auto"/>
        <w:ind w:firstLine="720"/>
        <w:rPr>
          <w:rFonts w:ascii="Arial" w:hAnsi="Arial" w:cs="Arial"/>
          <w:sz w:val="20"/>
          <w:szCs w:val="20"/>
        </w:rPr>
      </w:pPr>
      <w:r w:rsidRPr="006E2B8A">
        <w:rPr>
          <w:rFonts w:ascii="Arial" w:eastAsia="Arial" w:hAnsi="Arial" w:cs="Arial"/>
          <w:sz w:val="24"/>
          <w:szCs w:val="24"/>
        </w:rPr>
        <w:t>При организации педагогической практики используются следующие образов</w:t>
      </w:r>
      <w:r w:rsidRPr="006E2B8A">
        <w:rPr>
          <w:rFonts w:ascii="Arial" w:eastAsia="Arial" w:hAnsi="Arial" w:cs="Arial"/>
          <w:sz w:val="24"/>
          <w:szCs w:val="24"/>
        </w:rPr>
        <w:t>а</w:t>
      </w:r>
      <w:r w:rsidRPr="006E2B8A">
        <w:rPr>
          <w:rFonts w:ascii="Arial" w:eastAsia="Arial" w:hAnsi="Arial" w:cs="Arial"/>
          <w:sz w:val="24"/>
          <w:szCs w:val="24"/>
        </w:rPr>
        <w:t>тельные и профессионально-ориентированные технологии:</w:t>
      </w:r>
    </w:p>
    <w:p w:rsidR="00365A5B" w:rsidRPr="006E2B8A" w:rsidRDefault="00300E2F" w:rsidP="00D42ECE">
      <w:pPr>
        <w:spacing w:line="264" w:lineRule="auto"/>
        <w:ind w:firstLine="720"/>
        <w:jc w:val="both"/>
        <w:rPr>
          <w:rFonts w:ascii="Arial" w:hAnsi="Arial" w:cs="Arial"/>
          <w:sz w:val="20"/>
          <w:szCs w:val="20"/>
        </w:rPr>
      </w:pPr>
      <w:r w:rsidRPr="006E2B8A">
        <w:rPr>
          <w:rFonts w:ascii="Arial" w:eastAsia="Arial" w:hAnsi="Arial" w:cs="Arial"/>
          <w:sz w:val="24"/>
          <w:szCs w:val="24"/>
        </w:rPr>
        <w:t>– информационно-коммуникационные технологии (у обучающихся имеется во</w:t>
      </w:r>
      <w:r w:rsidRPr="006E2B8A">
        <w:rPr>
          <w:rFonts w:ascii="Arial" w:eastAsia="Arial" w:hAnsi="Arial" w:cs="Arial"/>
          <w:sz w:val="24"/>
          <w:szCs w:val="24"/>
        </w:rPr>
        <w:t>з</w:t>
      </w:r>
      <w:r w:rsidRPr="006E2B8A">
        <w:rPr>
          <w:rFonts w:ascii="Arial" w:eastAsia="Arial" w:hAnsi="Arial" w:cs="Arial"/>
          <w:sz w:val="24"/>
          <w:szCs w:val="24"/>
        </w:rPr>
        <w:t>можность получать консультации руководителя практики дистанционно посредством электронной почты);</w:t>
      </w:r>
    </w:p>
    <w:p w:rsidR="00365A5B" w:rsidRPr="006E2B8A" w:rsidRDefault="00300E2F" w:rsidP="00D42ECE">
      <w:pPr>
        <w:spacing w:line="264" w:lineRule="auto"/>
        <w:ind w:firstLine="720"/>
        <w:jc w:val="both"/>
        <w:rPr>
          <w:rFonts w:ascii="Arial" w:hAnsi="Arial" w:cs="Arial"/>
          <w:sz w:val="20"/>
          <w:szCs w:val="20"/>
        </w:rPr>
      </w:pPr>
      <w:r w:rsidRPr="006E2B8A">
        <w:rPr>
          <w:rFonts w:ascii="Arial" w:eastAsia="Arial" w:hAnsi="Arial" w:cs="Arial"/>
          <w:sz w:val="24"/>
          <w:szCs w:val="24"/>
        </w:rPr>
        <w:t>– информационные технологии – компьютерные технологии, в том числе доступ в Интернет (для получения учебной и учебно-методической информации, представленной в научных электронных журналах и на сайтах библиотек);</w:t>
      </w:r>
    </w:p>
    <w:p w:rsidR="00365A5B" w:rsidRPr="006E2B8A" w:rsidRDefault="00300E2F" w:rsidP="00D42ECE">
      <w:pPr>
        <w:spacing w:line="264" w:lineRule="auto"/>
        <w:ind w:firstLine="720"/>
        <w:jc w:val="both"/>
        <w:rPr>
          <w:rFonts w:ascii="Arial" w:hAnsi="Arial" w:cs="Arial"/>
          <w:sz w:val="20"/>
          <w:szCs w:val="20"/>
        </w:rPr>
      </w:pPr>
      <w:r w:rsidRPr="006E2B8A">
        <w:rPr>
          <w:rFonts w:ascii="Arial" w:eastAsia="Arial" w:hAnsi="Arial" w:cs="Arial"/>
          <w:sz w:val="24"/>
          <w:szCs w:val="24"/>
        </w:rPr>
        <w:lastRenderedPageBreak/>
        <w:t>– развивающие проблемно-ориентированные технологии (постановка и решение проблемных задач, допускающих различные пути их разработки; «междисциплинарное» обучение, предполагающее при решении профессионально-педагогических задач и</w:t>
      </w:r>
      <w:r w:rsidRPr="006E2B8A">
        <w:rPr>
          <w:rFonts w:ascii="Arial" w:eastAsia="Arial" w:hAnsi="Arial" w:cs="Arial"/>
          <w:sz w:val="24"/>
          <w:szCs w:val="24"/>
        </w:rPr>
        <w:t>с</w:t>
      </w:r>
      <w:r w:rsidRPr="006E2B8A">
        <w:rPr>
          <w:rFonts w:ascii="Arial" w:eastAsia="Arial" w:hAnsi="Arial" w:cs="Arial"/>
          <w:sz w:val="24"/>
          <w:szCs w:val="24"/>
        </w:rPr>
        <w:t>пользование знаний из разных научных областей, группируемых в контексте конкретной решаемой задачи; обучение, основанное на опыте; контекстное обучение, опирающееся на реконструкцию профессионально-педагогического опыта руководителя практики);</w:t>
      </w:r>
    </w:p>
    <w:p w:rsidR="00365A5B" w:rsidRPr="006E2B8A" w:rsidRDefault="00300E2F" w:rsidP="00D42ECE">
      <w:pPr>
        <w:spacing w:line="264" w:lineRule="auto"/>
        <w:ind w:firstLine="720"/>
        <w:jc w:val="both"/>
        <w:rPr>
          <w:rFonts w:ascii="Arial" w:hAnsi="Arial" w:cs="Arial"/>
          <w:sz w:val="20"/>
          <w:szCs w:val="20"/>
        </w:rPr>
      </w:pPr>
      <w:r w:rsidRPr="006E2B8A">
        <w:rPr>
          <w:rFonts w:ascii="Arial" w:eastAsia="Arial" w:hAnsi="Arial" w:cs="Arial"/>
          <w:sz w:val="24"/>
          <w:szCs w:val="24"/>
        </w:rPr>
        <w:t>– личностно ориентированные обучающие технологии (выстраивание для аспира</w:t>
      </w:r>
      <w:r w:rsidRPr="006E2B8A">
        <w:rPr>
          <w:rFonts w:ascii="Arial" w:eastAsia="Arial" w:hAnsi="Arial" w:cs="Arial"/>
          <w:sz w:val="24"/>
          <w:szCs w:val="24"/>
        </w:rPr>
        <w:t>н</w:t>
      </w:r>
      <w:r w:rsidRPr="006E2B8A">
        <w:rPr>
          <w:rFonts w:ascii="Arial" w:eastAsia="Arial" w:hAnsi="Arial" w:cs="Arial"/>
          <w:sz w:val="24"/>
          <w:szCs w:val="24"/>
        </w:rPr>
        <w:t>та индивидуальной образовательной траектории на практике с учетом его професси</w:t>
      </w:r>
      <w:r w:rsidRPr="006E2B8A">
        <w:rPr>
          <w:rFonts w:ascii="Arial" w:eastAsia="Arial" w:hAnsi="Arial" w:cs="Arial"/>
          <w:sz w:val="24"/>
          <w:szCs w:val="24"/>
        </w:rPr>
        <w:t>о</w:t>
      </w:r>
      <w:r w:rsidRPr="006E2B8A">
        <w:rPr>
          <w:rFonts w:ascii="Arial" w:eastAsia="Arial" w:hAnsi="Arial" w:cs="Arial"/>
          <w:sz w:val="24"/>
          <w:szCs w:val="24"/>
        </w:rPr>
        <w:t>нальных интересов и предпочтений; использование технологий презентации и самопр</w:t>
      </w:r>
      <w:r w:rsidRPr="006E2B8A">
        <w:rPr>
          <w:rFonts w:ascii="Arial" w:eastAsia="Arial" w:hAnsi="Arial" w:cs="Arial"/>
          <w:sz w:val="24"/>
          <w:szCs w:val="24"/>
        </w:rPr>
        <w:t>е</w:t>
      </w:r>
      <w:r w:rsidRPr="006E2B8A">
        <w:rPr>
          <w:rFonts w:ascii="Arial" w:eastAsia="Arial" w:hAnsi="Arial" w:cs="Arial"/>
          <w:sz w:val="24"/>
          <w:szCs w:val="24"/>
        </w:rPr>
        <w:t>зентации при представлении аспирантом итогов прохождения практики, определение им путей профессионального самосовершенствования);</w:t>
      </w:r>
    </w:p>
    <w:p w:rsidR="00365A5B" w:rsidRPr="006E2B8A" w:rsidRDefault="00300E2F" w:rsidP="00D42ECE">
      <w:pPr>
        <w:spacing w:line="264" w:lineRule="auto"/>
        <w:ind w:firstLine="720"/>
        <w:rPr>
          <w:rFonts w:ascii="Arial" w:hAnsi="Arial" w:cs="Arial"/>
          <w:sz w:val="20"/>
          <w:szCs w:val="20"/>
        </w:rPr>
      </w:pPr>
      <w:r w:rsidRPr="006E2B8A">
        <w:rPr>
          <w:rFonts w:ascii="Arial" w:eastAsia="Arial" w:hAnsi="Arial" w:cs="Arial"/>
          <w:sz w:val="24"/>
          <w:szCs w:val="24"/>
        </w:rPr>
        <w:t>– рефлексивные технологии (позволяющие аспиранту осуществлять самоанализ педагогической деятельности, осмысление достижений и итогов практики).</w:t>
      </w:r>
    </w:p>
    <w:p w:rsidR="00365A5B" w:rsidRPr="006E2B8A" w:rsidRDefault="00365A5B" w:rsidP="006166D7">
      <w:pPr>
        <w:spacing w:line="264" w:lineRule="auto"/>
        <w:rPr>
          <w:rFonts w:ascii="Arial" w:hAnsi="Arial" w:cs="Arial"/>
        </w:rPr>
      </w:pPr>
    </w:p>
    <w:p w:rsidR="008267BA" w:rsidRPr="006E2B8A" w:rsidRDefault="00F77B57" w:rsidP="00F77B57">
      <w:pPr>
        <w:pStyle w:val="a4"/>
        <w:tabs>
          <w:tab w:val="left" w:pos="1272"/>
        </w:tabs>
        <w:spacing w:line="235" w:lineRule="auto"/>
        <w:ind w:right="120"/>
        <w:rPr>
          <w:rFonts w:ascii="Arial" w:eastAsia="Arial" w:hAnsi="Arial" w:cs="Arial"/>
          <w:b/>
          <w:bCs/>
          <w:sz w:val="24"/>
          <w:szCs w:val="24"/>
        </w:rPr>
      </w:pPr>
      <w:r w:rsidRPr="006E2B8A">
        <w:rPr>
          <w:rFonts w:ascii="Arial" w:eastAsia="Arial" w:hAnsi="Arial" w:cs="Arial"/>
          <w:b/>
          <w:bCs/>
          <w:sz w:val="24"/>
          <w:szCs w:val="24"/>
        </w:rPr>
        <w:t xml:space="preserve">9. </w:t>
      </w:r>
      <w:r w:rsidR="008267BA" w:rsidRPr="006E2B8A">
        <w:rPr>
          <w:rFonts w:ascii="Arial" w:eastAsia="Arial" w:hAnsi="Arial" w:cs="Arial"/>
          <w:b/>
          <w:bCs/>
          <w:sz w:val="24"/>
          <w:szCs w:val="24"/>
        </w:rPr>
        <w:t>Перечень учебной литературы, ресурсов сети «Интернет», необходимых для прохождения практики</w:t>
      </w:r>
    </w:p>
    <w:p w:rsidR="008267BA" w:rsidRPr="006E2B8A" w:rsidRDefault="008267BA" w:rsidP="008267BA">
      <w:pPr>
        <w:spacing w:line="277" w:lineRule="exact"/>
        <w:rPr>
          <w:rFonts w:ascii="Arial" w:hAnsi="Arial" w:cs="Arial"/>
          <w:sz w:val="20"/>
          <w:szCs w:val="20"/>
        </w:rPr>
      </w:pPr>
    </w:p>
    <w:p w:rsidR="008267BA" w:rsidRPr="006E2B8A" w:rsidRDefault="008267BA" w:rsidP="009D3245">
      <w:pPr>
        <w:ind w:firstLine="720"/>
        <w:jc w:val="both"/>
        <w:rPr>
          <w:rFonts w:ascii="Arial" w:eastAsia="Arial" w:hAnsi="Arial" w:cs="Arial"/>
          <w:sz w:val="24"/>
          <w:szCs w:val="24"/>
        </w:rPr>
      </w:pPr>
      <w:r w:rsidRPr="006E2B8A">
        <w:rPr>
          <w:rFonts w:ascii="Arial" w:eastAsia="Arial" w:hAnsi="Arial" w:cs="Arial"/>
          <w:sz w:val="24"/>
          <w:szCs w:val="24"/>
        </w:rPr>
        <w:t>а) основная литература:</w:t>
      </w:r>
    </w:p>
    <w:p w:rsidR="00030DC6" w:rsidRPr="006E2B8A" w:rsidRDefault="00030DC6" w:rsidP="009D3245">
      <w:pPr>
        <w:ind w:firstLine="720"/>
        <w:jc w:val="both"/>
        <w:rPr>
          <w:rFonts w:ascii="Arial" w:hAnsi="Arial" w:cs="Arial"/>
        </w:rPr>
      </w:pPr>
      <w:r w:rsidRPr="006E2B8A">
        <w:rPr>
          <w:rFonts w:ascii="Arial" w:hAnsi="Arial" w:cs="Arial"/>
        </w:rPr>
        <w:t>1. Блинов В. И. Методика пр</w:t>
      </w:r>
      <w:r w:rsidR="005D28F8" w:rsidRPr="006E2B8A">
        <w:rPr>
          <w:rFonts w:ascii="Arial" w:hAnsi="Arial" w:cs="Arial"/>
        </w:rPr>
        <w:t>еподавания в высшей школе: учеб</w:t>
      </w:r>
      <w:proofErr w:type="gramStart"/>
      <w:r w:rsidR="005D28F8" w:rsidRPr="006E2B8A">
        <w:rPr>
          <w:rFonts w:ascii="Arial" w:hAnsi="Arial" w:cs="Arial"/>
        </w:rPr>
        <w:t>.</w:t>
      </w:r>
      <w:r w:rsidRPr="006E2B8A">
        <w:rPr>
          <w:rFonts w:ascii="Arial" w:hAnsi="Arial" w:cs="Arial"/>
        </w:rPr>
        <w:t>-</w:t>
      </w:r>
      <w:proofErr w:type="spellStart"/>
      <w:proofErr w:type="gramEnd"/>
      <w:r w:rsidRPr="006E2B8A">
        <w:rPr>
          <w:rFonts w:ascii="Arial" w:hAnsi="Arial" w:cs="Arial"/>
        </w:rPr>
        <w:t>практ</w:t>
      </w:r>
      <w:proofErr w:type="spellEnd"/>
      <w:r w:rsidRPr="006E2B8A">
        <w:rPr>
          <w:rFonts w:ascii="Arial" w:hAnsi="Arial" w:cs="Arial"/>
        </w:rPr>
        <w:t>. пособие / В. И. Бл</w:t>
      </w:r>
      <w:r w:rsidRPr="006E2B8A">
        <w:rPr>
          <w:rFonts w:ascii="Arial" w:hAnsi="Arial" w:cs="Arial"/>
        </w:rPr>
        <w:t>и</w:t>
      </w:r>
      <w:r w:rsidRPr="006E2B8A">
        <w:rPr>
          <w:rFonts w:ascii="Arial" w:hAnsi="Arial" w:cs="Arial"/>
        </w:rPr>
        <w:t>нов, В.</w:t>
      </w:r>
      <w:r w:rsidR="00EF5681" w:rsidRPr="006E2B8A">
        <w:rPr>
          <w:rFonts w:ascii="Arial" w:hAnsi="Arial" w:cs="Arial"/>
        </w:rPr>
        <w:t xml:space="preserve"> Г. </w:t>
      </w:r>
      <w:proofErr w:type="spellStart"/>
      <w:r w:rsidR="00EF5681" w:rsidRPr="006E2B8A">
        <w:rPr>
          <w:rFonts w:ascii="Arial" w:hAnsi="Arial" w:cs="Arial"/>
        </w:rPr>
        <w:t>Виненко</w:t>
      </w:r>
      <w:proofErr w:type="spellEnd"/>
      <w:r w:rsidR="00EF5681" w:rsidRPr="006E2B8A">
        <w:rPr>
          <w:rFonts w:ascii="Arial" w:hAnsi="Arial" w:cs="Arial"/>
        </w:rPr>
        <w:t>, И. С. Сергеев. — Москва</w:t>
      </w:r>
      <w:r w:rsidRPr="006E2B8A">
        <w:rPr>
          <w:rFonts w:ascii="Arial" w:hAnsi="Arial" w:cs="Arial"/>
        </w:rPr>
        <w:t xml:space="preserve">: Издательство </w:t>
      </w:r>
      <w:proofErr w:type="spellStart"/>
      <w:r w:rsidRPr="006E2B8A">
        <w:rPr>
          <w:rFonts w:ascii="Arial" w:hAnsi="Arial" w:cs="Arial"/>
        </w:rPr>
        <w:t>Юрайт</w:t>
      </w:r>
      <w:proofErr w:type="spellEnd"/>
      <w:r w:rsidRPr="006E2B8A">
        <w:rPr>
          <w:rFonts w:ascii="Arial" w:hAnsi="Arial" w:cs="Arial"/>
        </w:rPr>
        <w:t xml:space="preserve">, 2018. </w:t>
      </w:r>
      <w:r w:rsidR="006B58E2" w:rsidRPr="006E2B8A">
        <w:rPr>
          <w:rFonts w:ascii="Arial" w:hAnsi="Arial" w:cs="Arial"/>
        </w:rPr>
        <w:t>–</w:t>
      </w:r>
      <w:r w:rsidRPr="006E2B8A">
        <w:rPr>
          <w:rFonts w:ascii="Arial" w:hAnsi="Arial" w:cs="Arial"/>
        </w:rPr>
        <w:t xml:space="preserve"> 315 с. </w:t>
      </w:r>
      <w:r w:rsidR="006B58E2" w:rsidRPr="006E2B8A">
        <w:rPr>
          <w:rFonts w:ascii="Arial" w:hAnsi="Arial" w:cs="Arial"/>
        </w:rPr>
        <w:t>–</w:t>
      </w:r>
      <w:r w:rsidRPr="006E2B8A">
        <w:rPr>
          <w:rFonts w:ascii="Arial" w:hAnsi="Arial" w:cs="Arial"/>
        </w:rPr>
        <w:t xml:space="preserve"> (Серия: Обр</w:t>
      </w:r>
      <w:r w:rsidRPr="006E2B8A">
        <w:rPr>
          <w:rFonts w:ascii="Arial" w:hAnsi="Arial" w:cs="Arial"/>
        </w:rPr>
        <w:t>а</w:t>
      </w:r>
      <w:r w:rsidRPr="006E2B8A">
        <w:rPr>
          <w:rFonts w:ascii="Arial" w:hAnsi="Arial" w:cs="Arial"/>
        </w:rPr>
        <w:t>зовательный процесс).</w:t>
      </w:r>
    </w:p>
    <w:p w:rsidR="00EF5681" w:rsidRPr="006E2B8A" w:rsidRDefault="00F77B57" w:rsidP="009D3245">
      <w:pPr>
        <w:ind w:firstLine="720"/>
        <w:jc w:val="both"/>
        <w:rPr>
          <w:rFonts w:ascii="Arial" w:hAnsi="Arial" w:cs="Arial"/>
        </w:rPr>
      </w:pPr>
      <w:r w:rsidRPr="006E2B8A">
        <w:rPr>
          <w:rFonts w:ascii="Arial" w:hAnsi="Arial" w:cs="Arial"/>
        </w:rPr>
        <w:t xml:space="preserve">2. </w:t>
      </w:r>
      <w:r w:rsidR="00EF5681" w:rsidRPr="006E2B8A">
        <w:rPr>
          <w:rFonts w:ascii="Arial" w:hAnsi="Arial" w:cs="Arial"/>
        </w:rPr>
        <w:t>Организация и проведение практики по получению профессиональных умений и опыта профессиональной деятельности (научно-исследовательской) обучающихся по программам по</w:t>
      </w:r>
      <w:r w:rsidR="00EF5681" w:rsidRPr="006E2B8A">
        <w:rPr>
          <w:rFonts w:ascii="Arial" w:hAnsi="Arial" w:cs="Arial"/>
        </w:rPr>
        <w:t>д</w:t>
      </w:r>
      <w:r w:rsidR="00EF5681" w:rsidRPr="006E2B8A">
        <w:rPr>
          <w:rFonts w:ascii="Arial" w:hAnsi="Arial" w:cs="Arial"/>
        </w:rPr>
        <w:t xml:space="preserve">готовки научно-педагогических кадров в аспирантуре: методические рекомендации / Авт.-сост. Н.И. </w:t>
      </w:r>
      <w:proofErr w:type="spellStart"/>
      <w:r w:rsidR="00EF5681" w:rsidRPr="006E2B8A">
        <w:rPr>
          <w:rFonts w:ascii="Arial" w:hAnsi="Arial" w:cs="Arial"/>
        </w:rPr>
        <w:t>Медюха</w:t>
      </w:r>
      <w:proofErr w:type="spellEnd"/>
      <w:r w:rsidR="00EF5681" w:rsidRPr="006E2B8A">
        <w:rPr>
          <w:rFonts w:ascii="Arial" w:hAnsi="Arial" w:cs="Arial"/>
        </w:rPr>
        <w:t xml:space="preserve">, А.К. </w:t>
      </w:r>
      <w:proofErr w:type="spellStart"/>
      <w:r w:rsidR="00EF5681" w:rsidRPr="006E2B8A">
        <w:rPr>
          <w:rFonts w:ascii="Arial" w:hAnsi="Arial" w:cs="Arial"/>
        </w:rPr>
        <w:t>Коллегов</w:t>
      </w:r>
      <w:proofErr w:type="spellEnd"/>
      <w:r w:rsidR="00EF5681" w:rsidRPr="006E2B8A">
        <w:rPr>
          <w:rFonts w:ascii="Arial" w:hAnsi="Arial" w:cs="Arial"/>
        </w:rPr>
        <w:t>. Томск</w:t>
      </w:r>
      <w:proofErr w:type="gramStart"/>
      <w:r w:rsidR="00EF5681" w:rsidRPr="006E2B8A">
        <w:rPr>
          <w:rFonts w:ascii="Arial" w:hAnsi="Arial" w:cs="Arial"/>
        </w:rPr>
        <w:t xml:space="preserve"> :</w:t>
      </w:r>
      <w:proofErr w:type="gramEnd"/>
      <w:r w:rsidR="00EF5681" w:rsidRPr="006E2B8A">
        <w:rPr>
          <w:rFonts w:ascii="Arial" w:hAnsi="Arial" w:cs="Arial"/>
        </w:rPr>
        <w:t xml:space="preserve"> Изд-во ТГПУ, 2019. </w:t>
      </w:r>
      <w:r w:rsidRPr="006E2B8A">
        <w:rPr>
          <w:rFonts w:ascii="Arial" w:hAnsi="Arial" w:cs="Arial"/>
        </w:rPr>
        <w:t xml:space="preserve">– </w:t>
      </w:r>
      <w:r w:rsidR="00EF5681" w:rsidRPr="006E2B8A">
        <w:rPr>
          <w:rFonts w:ascii="Arial" w:hAnsi="Arial" w:cs="Arial"/>
        </w:rPr>
        <w:t>18 с.</w:t>
      </w:r>
    </w:p>
    <w:p w:rsidR="00030DC6" w:rsidRPr="006E2B8A" w:rsidRDefault="00F77B57" w:rsidP="009D3245">
      <w:pPr>
        <w:ind w:firstLine="720"/>
        <w:jc w:val="both"/>
        <w:rPr>
          <w:rFonts w:ascii="Arial" w:hAnsi="Arial" w:cs="Arial"/>
        </w:rPr>
      </w:pPr>
      <w:r w:rsidRPr="006E2B8A">
        <w:rPr>
          <w:rFonts w:ascii="Arial" w:hAnsi="Arial" w:cs="Arial"/>
        </w:rPr>
        <w:t>3</w:t>
      </w:r>
      <w:r w:rsidR="00030DC6" w:rsidRPr="006E2B8A">
        <w:rPr>
          <w:rFonts w:ascii="Arial" w:hAnsi="Arial" w:cs="Arial"/>
        </w:rPr>
        <w:t>. Методика преподавания педагогики: метод</w:t>
      </w:r>
      <w:proofErr w:type="gramStart"/>
      <w:r w:rsidR="00030DC6" w:rsidRPr="006E2B8A">
        <w:rPr>
          <w:rFonts w:ascii="Arial" w:hAnsi="Arial" w:cs="Arial"/>
        </w:rPr>
        <w:t>.</w:t>
      </w:r>
      <w:proofErr w:type="gramEnd"/>
      <w:r w:rsidR="00030DC6" w:rsidRPr="006E2B8A">
        <w:rPr>
          <w:rFonts w:ascii="Arial" w:hAnsi="Arial" w:cs="Arial"/>
        </w:rPr>
        <w:t xml:space="preserve"> </w:t>
      </w:r>
      <w:proofErr w:type="gramStart"/>
      <w:r w:rsidR="00030DC6" w:rsidRPr="006E2B8A">
        <w:rPr>
          <w:rFonts w:ascii="Arial" w:hAnsi="Arial" w:cs="Arial"/>
        </w:rPr>
        <w:t>у</w:t>
      </w:r>
      <w:proofErr w:type="gramEnd"/>
      <w:r w:rsidR="00030DC6" w:rsidRPr="006E2B8A">
        <w:rPr>
          <w:rFonts w:ascii="Arial" w:hAnsi="Arial" w:cs="Arial"/>
        </w:rPr>
        <w:t>каз. по изучению дисциплины для слушат</w:t>
      </w:r>
      <w:r w:rsidR="00030DC6" w:rsidRPr="006E2B8A">
        <w:rPr>
          <w:rFonts w:ascii="Arial" w:hAnsi="Arial" w:cs="Arial"/>
        </w:rPr>
        <w:t>е</w:t>
      </w:r>
      <w:r w:rsidR="00030DC6" w:rsidRPr="006E2B8A">
        <w:rPr>
          <w:rFonts w:ascii="Arial" w:hAnsi="Arial" w:cs="Arial"/>
        </w:rPr>
        <w:t xml:space="preserve">лей по программе дополнительного профессионального образования «Преподаватель» 13.00.08 «Теория и методика профессионального образования» / сост. В.Л. </w:t>
      </w:r>
      <w:proofErr w:type="spellStart"/>
      <w:r w:rsidR="00030DC6" w:rsidRPr="006E2B8A">
        <w:rPr>
          <w:rFonts w:ascii="Arial" w:hAnsi="Arial" w:cs="Arial"/>
        </w:rPr>
        <w:t>Моложавенко</w:t>
      </w:r>
      <w:proofErr w:type="spellEnd"/>
      <w:r w:rsidR="00030DC6" w:rsidRPr="006E2B8A">
        <w:rPr>
          <w:rFonts w:ascii="Arial" w:hAnsi="Arial" w:cs="Arial"/>
        </w:rPr>
        <w:t>, Тюменский го</w:t>
      </w:r>
      <w:r w:rsidR="00030DC6" w:rsidRPr="006E2B8A">
        <w:rPr>
          <w:rFonts w:ascii="Arial" w:hAnsi="Arial" w:cs="Arial"/>
        </w:rPr>
        <w:t>с</w:t>
      </w:r>
      <w:r w:rsidR="00030DC6" w:rsidRPr="006E2B8A">
        <w:rPr>
          <w:rFonts w:ascii="Arial" w:hAnsi="Arial" w:cs="Arial"/>
        </w:rPr>
        <w:t xml:space="preserve">ударственный нефтегазовый университет.– 2-е изд., </w:t>
      </w:r>
      <w:proofErr w:type="spellStart"/>
      <w:r w:rsidR="00030DC6" w:rsidRPr="006E2B8A">
        <w:rPr>
          <w:rFonts w:ascii="Arial" w:hAnsi="Arial" w:cs="Arial"/>
        </w:rPr>
        <w:t>испр</w:t>
      </w:r>
      <w:proofErr w:type="spellEnd"/>
      <w:r w:rsidR="00030DC6" w:rsidRPr="006E2B8A">
        <w:rPr>
          <w:rFonts w:ascii="Arial" w:hAnsi="Arial" w:cs="Arial"/>
        </w:rPr>
        <w:t xml:space="preserve">.– Тюмень: Издательский центр БИК </w:t>
      </w:r>
      <w:proofErr w:type="spellStart"/>
      <w:r w:rsidR="00030DC6" w:rsidRPr="006E2B8A">
        <w:rPr>
          <w:rFonts w:ascii="Arial" w:hAnsi="Arial" w:cs="Arial"/>
        </w:rPr>
        <w:t>ТюмГНГУ</w:t>
      </w:r>
      <w:proofErr w:type="spellEnd"/>
      <w:r w:rsidR="00030DC6" w:rsidRPr="006E2B8A">
        <w:rPr>
          <w:rFonts w:ascii="Arial" w:hAnsi="Arial" w:cs="Arial"/>
        </w:rPr>
        <w:t xml:space="preserve"> 2012.– 16 с.</w:t>
      </w:r>
    </w:p>
    <w:p w:rsidR="00030DC6" w:rsidRPr="006E2B8A" w:rsidRDefault="00F77B57" w:rsidP="009D3245">
      <w:pPr>
        <w:ind w:firstLine="720"/>
        <w:jc w:val="both"/>
        <w:rPr>
          <w:rFonts w:ascii="Arial" w:hAnsi="Arial" w:cs="Arial"/>
          <w:color w:val="000000"/>
          <w:spacing w:val="8"/>
        </w:rPr>
      </w:pPr>
      <w:r w:rsidRPr="006E2B8A">
        <w:rPr>
          <w:rFonts w:ascii="Arial" w:hAnsi="Arial" w:cs="Arial"/>
          <w:color w:val="000000"/>
          <w:spacing w:val="8"/>
        </w:rPr>
        <w:t>4</w:t>
      </w:r>
      <w:r w:rsidR="00030DC6" w:rsidRPr="006E2B8A">
        <w:rPr>
          <w:rFonts w:ascii="Arial" w:hAnsi="Arial" w:cs="Arial"/>
          <w:color w:val="000000"/>
          <w:spacing w:val="8"/>
        </w:rPr>
        <w:t>. Педагогика и методика преподавания в высшей школе: учебно-методическое п</w:t>
      </w:r>
      <w:r w:rsidR="00030DC6" w:rsidRPr="006E2B8A">
        <w:rPr>
          <w:rFonts w:ascii="Arial" w:hAnsi="Arial" w:cs="Arial"/>
          <w:color w:val="000000"/>
          <w:spacing w:val="8"/>
        </w:rPr>
        <w:t>о</w:t>
      </w:r>
      <w:r w:rsidR="00030DC6" w:rsidRPr="006E2B8A">
        <w:rPr>
          <w:rFonts w:ascii="Arial" w:hAnsi="Arial" w:cs="Arial"/>
          <w:color w:val="000000"/>
          <w:spacing w:val="8"/>
        </w:rPr>
        <w:t xml:space="preserve">собие/ Под ред. А.И. </w:t>
      </w:r>
      <w:proofErr w:type="spellStart"/>
      <w:r w:rsidR="00030DC6" w:rsidRPr="006E2B8A">
        <w:rPr>
          <w:rFonts w:ascii="Arial" w:hAnsi="Arial" w:cs="Arial"/>
          <w:color w:val="000000"/>
          <w:spacing w:val="8"/>
        </w:rPr>
        <w:t>Артюхиной</w:t>
      </w:r>
      <w:proofErr w:type="spellEnd"/>
      <w:r w:rsidR="00030DC6" w:rsidRPr="006E2B8A">
        <w:rPr>
          <w:rFonts w:ascii="Arial" w:hAnsi="Arial" w:cs="Arial"/>
          <w:color w:val="000000"/>
          <w:spacing w:val="8"/>
        </w:rPr>
        <w:t>.</w:t>
      </w:r>
      <w:r w:rsidR="006B58E2" w:rsidRPr="006E2B8A">
        <w:rPr>
          <w:rFonts w:ascii="Arial" w:hAnsi="Arial" w:cs="Arial"/>
          <w:color w:val="000000"/>
          <w:spacing w:val="8"/>
        </w:rPr>
        <w:t xml:space="preserve"> </w:t>
      </w:r>
      <w:r w:rsidR="00030DC6" w:rsidRPr="006E2B8A">
        <w:rPr>
          <w:rFonts w:ascii="Arial" w:hAnsi="Arial" w:cs="Arial"/>
          <w:color w:val="000000"/>
          <w:spacing w:val="8"/>
        </w:rPr>
        <w:t>– Волгоград, 2016.</w:t>
      </w:r>
      <w:r w:rsidR="006B58E2" w:rsidRPr="006E2B8A">
        <w:rPr>
          <w:rFonts w:ascii="Arial" w:hAnsi="Arial" w:cs="Arial"/>
          <w:color w:val="000000"/>
          <w:spacing w:val="8"/>
        </w:rPr>
        <w:t xml:space="preserve"> </w:t>
      </w:r>
      <w:r w:rsidR="006B58E2" w:rsidRPr="006E2B8A">
        <w:rPr>
          <w:rFonts w:ascii="Arial" w:hAnsi="Arial" w:cs="Arial"/>
        </w:rPr>
        <w:t>–</w:t>
      </w:r>
      <w:r w:rsidR="00030DC6" w:rsidRPr="006E2B8A">
        <w:rPr>
          <w:rFonts w:ascii="Arial" w:hAnsi="Arial" w:cs="Arial"/>
          <w:color w:val="000000"/>
          <w:spacing w:val="8"/>
        </w:rPr>
        <w:t xml:space="preserve"> 246с.</w:t>
      </w:r>
    </w:p>
    <w:p w:rsidR="00030DC6" w:rsidRPr="006E2B8A" w:rsidRDefault="00030DC6" w:rsidP="009D3245">
      <w:pPr>
        <w:ind w:firstLine="720"/>
        <w:jc w:val="both"/>
        <w:rPr>
          <w:rFonts w:ascii="Arial" w:eastAsia="Arial" w:hAnsi="Arial" w:cs="Arial"/>
          <w:sz w:val="24"/>
          <w:szCs w:val="24"/>
        </w:rPr>
      </w:pPr>
    </w:p>
    <w:p w:rsidR="00030DC6" w:rsidRPr="006E2B8A" w:rsidRDefault="00030DC6" w:rsidP="009D3245">
      <w:pPr>
        <w:ind w:firstLine="720"/>
        <w:jc w:val="both"/>
        <w:rPr>
          <w:rFonts w:ascii="Arial" w:hAnsi="Arial" w:cs="Arial"/>
          <w:sz w:val="20"/>
          <w:szCs w:val="20"/>
        </w:rPr>
      </w:pPr>
      <w:r w:rsidRPr="006E2B8A">
        <w:rPr>
          <w:rFonts w:ascii="Arial" w:eastAsia="Arial" w:hAnsi="Arial" w:cs="Arial"/>
          <w:sz w:val="24"/>
          <w:szCs w:val="24"/>
        </w:rPr>
        <w:t>б) дополнительная литература:</w:t>
      </w:r>
    </w:p>
    <w:p w:rsidR="00030DC6" w:rsidRPr="006E2B8A" w:rsidRDefault="00030DC6" w:rsidP="009D3245">
      <w:pPr>
        <w:ind w:firstLine="720"/>
        <w:jc w:val="both"/>
        <w:rPr>
          <w:rFonts w:ascii="Arial" w:hAnsi="Arial" w:cs="Arial"/>
          <w:color w:val="000000"/>
        </w:rPr>
      </w:pPr>
      <w:r w:rsidRPr="006E2B8A">
        <w:rPr>
          <w:rFonts w:ascii="Arial" w:hAnsi="Arial" w:cs="Arial"/>
          <w:bCs/>
          <w:color w:val="000000"/>
        </w:rPr>
        <w:t>4. Ларина Е.</w:t>
      </w:r>
      <w:r w:rsidR="006B58E2" w:rsidRPr="006E2B8A">
        <w:rPr>
          <w:rFonts w:ascii="Arial" w:hAnsi="Arial" w:cs="Arial"/>
          <w:bCs/>
          <w:color w:val="000000"/>
        </w:rPr>
        <w:t xml:space="preserve"> </w:t>
      </w:r>
      <w:r w:rsidRPr="006E2B8A">
        <w:rPr>
          <w:rFonts w:ascii="Arial" w:hAnsi="Arial" w:cs="Arial"/>
          <w:bCs/>
          <w:color w:val="000000"/>
        </w:rPr>
        <w:t>Н. Методика преподавания специальных дисциплин </w:t>
      </w:r>
      <w:r w:rsidRPr="006E2B8A">
        <w:rPr>
          <w:rFonts w:ascii="Arial" w:hAnsi="Arial" w:cs="Arial"/>
          <w:color w:val="000000"/>
        </w:rPr>
        <w:t xml:space="preserve">[Текст]: учебное пособие / Е.Н. Ларина. – Воронеж: ВГПУ, 2014. </w:t>
      </w:r>
      <w:r w:rsidR="006B58E2" w:rsidRPr="006E2B8A">
        <w:rPr>
          <w:rFonts w:ascii="Arial" w:hAnsi="Arial" w:cs="Arial"/>
        </w:rPr>
        <w:t>–</w:t>
      </w:r>
      <w:r w:rsidRPr="006E2B8A">
        <w:rPr>
          <w:rFonts w:ascii="Arial" w:hAnsi="Arial" w:cs="Arial"/>
          <w:color w:val="000000"/>
        </w:rPr>
        <w:t xml:space="preserve"> 111 с.</w:t>
      </w:r>
    </w:p>
    <w:p w:rsidR="00030DC6" w:rsidRPr="006E2B8A" w:rsidRDefault="00030DC6" w:rsidP="009D3245">
      <w:pPr>
        <w:ind w:firstLine="720"/>
        <w:jc w:val="both"/>
        <w:rPr>
          <w:rFonts w:ascii="Arial" w:hAnsi="Arial" w:cs="Arial"/>
          <w:color w:val="000000"/>
        </w:rPr>
      </w:pPr>
      <w:r w:rsidRPr="006E2B8A">
        <w:rPr>
          <w:rFonts w:ascii="Arial" w:eastAsia="Arial" w:hAnsi="Arial" w:cs="Arial"/>
        </w:rPr>
        <w:t xml:space="preserve">5. </w:t>
      </w:r>
      <w:proofErr w:type="spellStart"/>
      <w:r w:rsidRPr="006E2B8A">
        <w:rPr>
          <w:rFonts w:ascii="Arial" w:eastAsia="Arial" w:hAnsi="Arial" w:cs="Arial"/>
        </w:rPr>
        <w:t>Шипилина</w:t>
      </w:r>
      <w:proofErr w:type="spellEnd"/>
      <w:r w:rsidRPr="006E2B8A">
        <w:rPr>
          <w:rFonts w:ascii="Arial" w:eastAsia="Arial" w:hAnsi="Arial" w:cs="Arial"/>
        </w:rPr>
        <w:t xml:space="preserve"> Л.</w:t>
      </w:r>
      <w:r w:rsidR="006B58E2" w:rsidRPr="006E2B8A">
        <w:rPr>
          <w:rFonts w:ascii="Arial" w:eastAsia="Arial" w:hAnsi="Arial" w:cs="Arial"/>
        </w:rPr>
        <w:t xml:space="preserve"> </w:t>
      </w:r>
      <w:r w:rsidRPr="006E2B8A">
        <w:rPr>
          <w:rFonts w:ascii="Arial" w:eastAsia="Arial" w:hAnsi="Arial" w:cs="Arial"/>
        </w:rPr>
        <w:t>А. Методология и методы психолого-педагогических исследований. Уче</w:t>
      </w:r>
      <w:r w:rsidRPr="006E2B8A">
        <w:rPr>
          <w:rFonts w:ascii="Arial" w:eastAsia="Arial" w:hAnsi="Arial" w:cs="Arial"/>
        </w:rPr>
        <w:t>б</w:t>
      </w:r>
      <w:r w:rsidRPr="006E2B8A">
        <w:rPr>
          <w:rFonts w:ascii="Arial" w:eastAsia="Arial" w:hAnsi="Arial" w:cs="Arial"/>
        </w:rPr>
        <w:t>ное пособие для аспирантов и магистрантов по направлению «Педагогика» [электронный ресурс]. – Москва</w:t>
      </w:r>
      <w:proofErr w:type="gramStart"/>
      <w:r w:rsidRPr="006E2B8A">
        <w:rPr>
          <w:rFonts w:ascii="Arial" w:eastAsia="Arial" w:hAnsi="Arial" w:cs="Arial"/>
        </w:rPr>
        <w:t xml:space="preserve"> :</w:t>
      </w:r>
      <w:proofErr w:type="gramEnd"/>
      <w:r w:rsidRPr="006E2B8A">
        <w:rPr>
          <w:rFonts w:ascii="Arial" w:eastAsia="Arial" w:hAnsi="Arial" w:cs="Arial"/>
        </w:rPr>
        <w:t xml:space="preserve"> Флинта, 2011. – 204 с.</w:t>
      </w:r>
    </w:p>
    <w:p w:rsidR="00030DC6" w:rsidRPr="006E2B8A" w:rsidRDefault="00030DC6" w:rsidP="009D3245">
      <w:pPr>
        <w:ind w:firstLine="720"/>
        <w:jc w:val="both"/>
        <w:rPr>
          <w:rFonts w:ascii="Arial" w:hAnsi="Arial" w:cs="Arial"/>
          <w:b/>
          <w:color w:val="000000"/>
          <w:spacing w:val="8"/>
          <w:sz w:val="28"/>
          <w:szCs w:val="28"/>
        </w:rPr>
      </w:pPr>
    </w:p>
    <w:p w:rsidR="008267BA" w:rsidRPr="006E2B8A" w:rsidRDefault="008267BA" w:rsidP="009D3245">
      <w:pPr>
        <w:ind w:firstLine="720"/>
        <w:jc w:val="both"/>
        <w:rPr>
          <w:rFonts w:ascii="Arial" w:eastAsia="Arial" w:hAnsi="Arial" w:cs="Arial"/>
        </w:rPr>
      </w:pPr>
      <w:r w:rsidRPr="006E2B8A">
        <w:rPr>
          <w:rFonts w:ascii="Arial" w:eastAsia="Arial" w:hAnsi="Arial" w:cs="Arial"/>
        </w:rPr>
        <w:t>в) информационные электронно-образовательные ресурсы:</w:t>
      </w:r>
    </w:p>
    <w:p w:rsidR="00030DC6" w:rsidRPr="006E2B8A" w:rsidRDefault="00030DC6" w:rsidP="009D3245">
      <w:pPr>
        <w:ind w:firstLine="720"/>
        <w:jc w:val="both"/>
        <w:rPr>
          <w:rFonts w:ascii="Arial" w:eastAsia="Arial" w:hAnsi="Arial" w:cs="Arial"/>
        </w:rPr>
      </w:pPr>
      <w:r w:rsidRPr="006E2B8A">
        <w:rPr>
          <w:rFonts w:ascii="Arial" w:hAnsi="Arial" w:cs="Arial"/>
        </w:rPr>
        <w:t>6. Косолапова Л.А. Методика преподавания педагогики в высшей школе [Электронный р</w:t>
      </w:r>
      <w:r w:rsidRPr="006E2B8A">
        <w:rPr>
          <w:rFonts w:ascii="Arial" w:hAnsi="Arial" w:cs="Arial"/>
        </w:rPr>
        <w:t>е</w:t>
      </w:r>
      <w:r w:rsidRPr="006E2B8A">
        <w:rPr>
          <w:rFonts w:ascii="Arial" w:hAnsi="Arial" w:cs="Arial"/>
        </w:rPr>
        <w:t xml:space="preserve">сурс]: учебное пособие / Л.А. Косолапова. — Электрон, текстовые данные. </w:t>
      </w:r>
      <w:r w:rsidR="006B58E2" w:rsidRPr="006E2B8A">
        <w:rPr>
          <w:rFonts w:ascii="Arial" w:hAnsi="Arial" w:cs="Arial"/>
        </w:rPr>
        <w:t>–</w:t>
      </w:r>
      <w:r w:rsidRPr="006E2B8A">
        <w:rPr>
          <w:rFonts w:ascii="Arial" w:hAnsi="Arial" w:cs="Arial"/>
        </w:rPr>
        <w:t xml:space="preserve"> Пермь: Пермский государственный гуманитарно-педагогический университет, 2016. </w:t>
      </w:r>
      <w:r w:rsidR="006B58E2" w:rsidRPr="006E2B8A">
        <w:rPr>
          <w:rFonts w:ascii="Arial" w:hAnsi="Arial" w:cs="Arial"/>
        </w:rPr>
        <w:t>–</w:t>
      </w:r>
      <w:r w:rsidRPr="006E2B8A">
        <w:rPr>
          <w:rFonts w:ascii="Arial" w:hAnsi="Arial" w:cs="Arial"/>
        </w:rPr>
        <w:t xml:space="preserve"> 144 c. </w:t>
      </w:r>
      <w:r w:rsidR="006B58E2" w:rsidRPr="006E2B8A">
        <w:rPr>
          <w:rFonts w:ascii="Arial" w:hAnsi="Arial" w:cs="Arial"/>
        </w:rPr>
        <w:t>–</w:t>
      </w:r>
      <w:r w:rsidRPr="006E2B8A">
        <w:rPr>
          <w:rFonts w:ascii="Arial" w:hAnsi="Arial" w:cs="Arial"/>
        </w:rPr>
        <w:t xml:space="preserve"> 978-5-85218-857-1. — </w:t>
      </w:r>
      <w:r w:rsidR="006B58E2" w:rsidRPr="006E2B8A">
        <w:rPr>
          <w:rFonts w:ascii="Arial" w:eastAsia="Arial" w:hAnsi="Arial" w:cs="Arial"/>
        </w:rPr>
        <w:t>URL:</w:t>
      </w:r>
      <w:r w:rsidRPr="006E2B8A">
        <w:rPr>
          <w:rFonts w:ascii="Arial" w:hAnsi="Arial" w:cs="Arial"/>
        </w:rPr>
        <w:t xml:space="preserve"> http://www.iprbookshop.ru/70639.html</w:t>
      </w:r>
    </w:p>
    <w:p w:rsidR="00030DC6" w:rsidRPr="006E2B8A" w:rsidRDefault="006B58E2" w:rsidP="006B58E2">
      <w:pPr>
        <w:ind w:firstLine="720"/>
        <w:jc w:val="both"/>
        <w:rPr>
          <w:rFonts w:ascii="Arial" w:hAnsi="Arial" w:cs="Arial"/>
        </w:rPr>
      </w:pPr>
      <w:r w:rsidRPr="006E2B8A">
        <w:rPr>
          <w:rFonts w:ascii="Arial" w:hAnsi="Arial" w:cs="Arial"/>
        </w:rPr>
        <w:t>7. Методика преподавания педагогики: метод</w:t>
      </w:r>
      <w:proofErr w:type="gramStart"/>
      <w:r w:rsidRPr="006E2B8A">
        <w:rPr>
          <w:rFonts w:ascii="Arial" w:hAnsi="Arial" w:cs="Arial"/>
        </w:rPr>
        <w:t>.</w:t>
      </w:r>
      <w:proofErr w:type="gramEnd"/>
      <w:r w:rsidRPr="006E2B8A">
        <w:rPr>
          <w:rFonts w:ascii="Arial" w:hAnsi="Arial" w:cs="Arial"/>
        </w:rPr>
        <w:t xml:space="preserve"> </w:t>
      </w:r>
      <w:proofErr w:type="gramStart"/>
      <w:r w:rsidRPr="006E2B8A">
        <w:rPr>
          <w:rFonts w:ascii="Arial" w:hAnsi="Arial" w:cs="Arial"/>
        </w:rPr>
        <w:t>у</w:t>
      </w:r>
      <w:proofErr w:type="gramEnd"/>
      <w:r w:rsidRPr="006E2B8A">
        <w:rPr>
          <w:rFonts w:ascii="Arial" w:hAnsi="Arial" w:cs="Arial"/>
        </w:rPr>
        <w:t>каз. по изучению дисциплины для слушат</w:t>
      </w:r>
      <w:r w:rsidRPr="006E2B8A">
        <w:rPr>
          <w:rFonts w:ascii="Arial" w:hAnsi="Arial" w:cs="Arial"/>
        </w:rPr>
        <w:t>е</w:t>
      </w:r>
      <w:r w:rsidRPr="006E2B8A">
        <w:rPr>
          <w:rFonts w:ascii="Arial" w:hAnsi="Arial" w:cs="Arial"/>
        </w:rPr>
        <w:t xml:space="preserve">лей по программе дополнительного профессионального образования «Преподаватель» 13.00.08 «Теория и методика профессионального образования» / сост. В.Л. </w:t>
      </w:r>
      <w:proofErr w:type="spellStart"/>
      <w:r w:rsidRPr="006E2B8A">
        <w:rPr>
          <w:rFonts w:ascii="Arial" w:hAnsi="Arial" w:cs="Arial"/>
        </w:rPr>
        <w:t>Моложавенко</w:t>
      </w:r>
      <w:proofErr w:type="spellEnd"/>
      <w:r w:rsidRPr="006E2B8A">
        <w:rPr>
          <w:rFonts w:ascii="Arial" w:hAnsi="Arial" w:cs="Arial"/>
        </w:rPr>
        <w:t>, Тюменский го</w:t>
      </w:r>
      <w:r w:rsidRPr="006E2B8A">
        <w:rPr>
          <w:rFonts w:ascii="Arial" w:hAnsi="Arial" w:cs="Arial"/>
        </w:rPr>
        <w:t>с</w:t>
      </w:r>
      <w:r w:rsidRPr="006E2B8A">
        <w:rPr>
          <w:rFonts w:ascii="Arial" w:hAnsi="Arial" w:cs="Arial"/>
        </w:rPr>
        <w:t xml:space="preserve">ударственный нефтегазовый университет. – 2-е изд., </w:t>
      </w:r>
      <w:proofErr w:type="spellStart"/>
      <w:r w:rsidRPr="006E2B8A">
        <w:rPr>
          <w:rFonts w:ascii="Arial" w:hAnsi="Arial" w:cs="Arial"/>
        </w:rPr>
        <w:t>испр</w:t>
      </w:r>
      <w:proofErr w:type="spellEnd"/>
      <w:r w:rsidRPr="006E2B8A">
        <w:rPr>
          <w:rFonts w:ascii="Arial" w:hAnsi="Arial" w:cs="Arial"/>
        </w:rPr>
        <w:t xml:space="preserve">.– Тюмень: Издательский центр БИК </w:t>
      </w:r>
      <w:proofErr w:type="spellStart"/>
      <w:r w:rsidRPr="006E2B8A">
        <w:rPr>
          <w:rFonts w:ascii="Arial" w:hAnsi="Arial" w:cs="Arial"/>
        </w:rPr>
        <w:t>ТюмГНГУ</w:t>
      </w:r>
      <w:proofErr w:type="spellEnd"/>
      <w:r w:rsidRPr="006E2B8A">
        <w:rPr>
          <w:rFonts w:ascii="Arial" w:hAnsi="Arial" w:cs="Arial"/>
        </w:rPr>
        <w:t xml:space="preserve"> 2012. – 16 с. </w:t>
      </w:r>
      <w:hyperlink r:id="rId8" w:history="1">
        <w:r w:rsidR="00030DC6" w:rsidRPr="006E2B8A">
          <w:rPr>
            <w:rStyle w:val="a3"/>
            <w:rFonts w:ascii="Arial" w:hAnsi="Arial" w:cs="Arial"/>
            <w:color w:val="auto"/>
            <w:u w:val="none"/>
          </w:rPr>
          <w:t>https://www.tyuiu.ru/media/files/2013/01_15/mu_metodika_prepodavania_pedagogiki.pdf</w:t>
        </w:r>
      </w:hyperlink>
    </w:p>
    <w:p w:rsidR="00030DC6" w:rsidRPr="006E2B8A" w:rsidRDefault="006B58E2" w:rsidP="009D3245">
      <w:pPr>
        <w:ind w:firstLine="720"/>
        <w:jc w:val="both"/>
        <w:rPr>
          <w:rFonts w:ascii="Arial" w:eastAsia="Arial" w:hAnsi="Arial" w:cs="Arial"/>
          <w:w w:val="99"/>
        </w:rPr>
      </w:pPr>
      <w:r w:rsidRPr="006E2B8A">
        <w:rPr>
          <w:rFonts w:ascii="Arial" w:eastAsia="Arial" w:hAnsi="Arial" w:cs="Arial"/>
          <w:w w:val="99"/>
        </w:rPr>
        <w:t>8</w:t>
      </w:r>
      <w:r w:rsidR="00030DC6" w:rsidRPr="006E2B8A">
        <w:rPr>
          <w:rFonts w:ascii="Arial" w:eastAsia="Arial" w:hAnsi="Arial" w:cs="Arial"/>
          <w:w w:val="99"/>
        </w:rPr>
        <w:t xml:space="preserve">. ЭБС Университетская библиотека. – </w:t>
      </w:r>
      <w:hyperlink r:id="rId9" w:history="1">
        <w:r w:rsidR="00030DC6" w:rsidRPr="006E2B8A">
          <w:rPr>
            <w:rStyle w:val="a3"/>
            <w:rFonts w:ascii="Arial" w:eastAsia="Arial" w:hAnsi="Arial" w:cs="Arial"/>
            <w:color w:val="auto"/>
            <w:w w:val="99"/>
            <w:u w:val="none"/>
          </w:rPr>
          <w:t>URL:http://biblioclub.ru</w:t>
        </w:r>
      </w:hyperlink>
    </w:p>
    <w:p w:rsidR="00030DC6" w:rsidRPr="006E2B8A" w:rsidRDefault="006B58E2" w:rsidP="009D3245">
      <w:pPr>
        <w:spacing w:line="217" w:lineRule="exact"/>
        <w:ind w:firstLine="720"/>
        <w:jc w:val="both"/>
        <w:rPr>
          <w:rFonts w:ascii="Arial" w:eastAsia="Arial" w:hAnsi="Arial" w:cs="Arial"/>
        </w:rPr>
      </w:pPr>
      <w:r w:rsidRPr="006E2B8A">
        <w:rPr>
          <w:rFonts w:ascii="Arial" w:eastAsia="Arial" w:hAnsi="Arial" w:cs="Arial"/>
        </w:rPr>
        <w:lastRenderedPageBreak/>
        <w:t>9</w:t>
      </w:r>
      <w:r w:rsidR="00030DC6" w:rsidRPr="006E2B8A">
        <w:rPr>
          <w:rFonts w:ascii="Arial" w:eastAsia="Arial" w:hAnsi="Arial" w:cs="Arial"/>
        </w:rPr>
        <w:t>. Электронный каталог Научной библиотеки Воронежского государственного университ</w:t>
      </w:r>
      <w:r w:rsidR="00030DC6" w:rsidRPr="006E2B8A">
        <w:rPr>
          <w:rFonts w:ascii="Arial" w:eastAsia="Arial" w:hAnsi="Arial" w:cs="Arial"/>
        </w:rPr>
        <w:t>е</w:t>
      </w:r>
      <w:r w:rsidR="00030DC6" w:rsidRPr="006E2B8A">
        <w:rPr>
          <w:rFonts w:ascii="Arial" w:eastAsia="Arial" w:hAnsi="Arial" w:cs="Arial"/>
        </w:rPr>
        <w:t>та.</w:t>
      </w:r>
      <w:r w:rsidRPr="006E2B8A">
        <w:rPr>
          <w:rFonts w:ascii="Arial" w:eastAsia="Arial" w:hAnsi="Arial" w:cs="Arial"/>
        </w:rPr>
        <w:t xml:space="preserve"> </w:t>
      </w:r>
      <w:r w:rsidR="00030DC6" w:rsidRPr="006E2B8A">
        <w:rPr>
          <w:rFonts w:ascii="Arial" w:eastAsia="Arial" w:hAnsi="Arial" w:cs="Arial"/>
        </w:rPr>
        <w:t>– URL:http://www.lib.vsu.ru.</w:t>
      </w:r>
    </w:p>
    <w:p w:rsidR="00030DC6" w:rsidRPr="006E2B8A" w:rsidRDefault="00030DC6" w:rsidP="009D3245">
      <w:pPr>
        <w:ind w:firstLine="720"/>
        <w:jc w:val="both"/>
        <w:rPr>
          <w:rFonts w:ascii="Arial" w:eastAsia="Arial" w:hAnsi="Arial" w:cs="Arial"/>
        </w:rPr>
      </w:pPr>
    </w:p>
    <w:p w:rsidR="00030DC6" w:rsidRPr="006E2B8A" w:rsidRDefault="00030DC6" w:rsidP="009D3245">
      <w:pPr>
        <w:ind w:firstLine="720"/>
        <w:jc w:val="both"/>
        <w:rPr>
          <w:rFonts w:ascii="Arial" w:hAnsi="Arial" w:cs="Arial"/>
          <w:sz w:val="20"/>
          <w:szCs w:val="20"/>
        </w:rPr>
      </w:pPr>
    </w:p>
    <w:p w:rsidR="008267BA" w:rsidRPr="006E2B8A" w:rsidRDefault="008267BA" w:rsidP="0005337F">
      <w:pPr>
        <w:pStyle w:val="a4"/>
        <w:numPr>
          <w:ilvl w:val="0"/>
          <w:numId w:val="42"/>
        </w:numPr>
        <w:tabs>
          <w:tab w:val="left" w:pos="720"/>
        </w:tabs>
        <w:spacing w:line="236" w:lineRule="auto"/>
        <w:ind w:left="0" w:right="440" w:firstLine="720"/>
        <w:jc w:val="both"/>
        <w:rPr>
          <w:rFonts w:ascii="Arial" w:eastAsia="Arial" w:hAnsi="Arial" w:cs="Arial"/>
          <w:b/>
          <w:bCs/>
          <w:sz w:val="24"/>
          <w:szCs w:val="24"/>
        </w:rPr>
      </w:pPr>
      <w:r w:rsidRPr="006E2B8A">
        <w:rPr>
          <w:rFonts w:ascii="Arial" w:eastAsia="Arial" w:hAnsi="Arial" w:cs="Arial"/>
          <w:b/>
          <w:bCs/>
          <w:sz w:val="24"/>
          <w:szCs w:val="24"/>
        </w:rPr>
        <w:t>Информационные технологии, используемые при проведении пра</w:t>
      </w:r>
      <w:r w:rsidRPr="006E2B8A">
        <w:rPr>
          <w:rFonts w:ascii="Arial" w:eastAsia="Arial" w:hAnsi="Arial" w:cs="Arial"/>
          <w:b/>
          <w:bCs/>
          <w:sz w:val="24"/>
          <w:szCs w:val="24"/>
        </w:rPr>
        <w:t>к</w:t>
      </w:r>
      <w:r w:rsidRPr="006E2B8A">
        <w:rPr>
          <w:rFonts w:ascii="Arial" w:eastAsia="Arial" w:hAnsi="Arial" w:cs="Arial"/>
          <w:b/>
          <w:bCs/>
          <w:sz w:val="24"/>
          <w:szCs w:val="24"/>
        </w:rPr>
        <w:t>тики, включая программное обеспечение и информационно-справочные сист</w:t>
      </w:r>
      <w:r w:rsidRPr="006E2B8A">
        <w:rPr>
          <w:rFonts w:ascii="Arial" w:eastAsia="Arial" w:hAnsi="Arial" w:cs="Arial"/>
          <w:b/>
          <w:bCs/>
          <w:sz w:val="24"/>
          <w:szCs w:val="24"/>
        </w:rPr>
        <w:t>е</w:t>
      </w:r>
      <w:r w:rsidRPr="006E2B8A">
        <w:rPr>
          <w:rFonts w:ascii="Arial" w:eastAsia="Arial" w:hAnsi="Arial" w:cs="Arial"/>
          <w:b/>
          <w:bCs/>
          <w:sz w:val="24"/>
          <w:szCs w:val="24"/>
        </w:rPr>
        <w:t>мы (при необходимости)</w:t>
      </w:r>
    </w:p>
    <w:p w:rsidR="000A25FB" w:rsidRPr="006E2B8A" w:rsidRDefault="000A25FB" w:rsidP="000A25FB">
      <w:pPr>
        <w:pStyle w:val="a4"/>
        <w:tabs>
          <w:tab w:val="left" w:pos="1231"/>
        </w:tabs>
        <w:spacing w:line="236" w:lineRule="auto"/>
        <w:ind w:left="0" w:right="440" w:firstLine="720"/>
        <w:jc w:val="both"/>
        <w:rPr>
          <w:rFonts w:ascii="Arial" w:hAnsi="Arial" w:cs="Arial"/>
        </w:rPr>
      </w:pPr>
      <w:r w:rsidRPr="006E2B8A">
        <w:rPr>
          <w:rFonts w:ascii="Arial" w:hAnsi="Arial" w:cs="Arial"/>
        </w:rPr>
        <w:t>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w:t>
      </w:r>
      <w:r w:rsidRPr="006E2B8A">
        <w:rPr>
          <w:rFonts w:ascii="Arial" w:hAnsi="Arial" w:cs="Arial"/>
        </w:rPr>
        <w:t>о</w:t>
      </w:r>
      <w:r w:rsidRPr="006E2B8A">
        <w:rPr>
          <w:rFonts w:ascii="Arial" w:hAnsi="Arial" w:cs="Arial"/>
        </w:rPr>
        <w:t>ретического и практического компонентов в учебном материале, актуализация личного и учебно-профессионального опыт обучающихся, элементы рефлексивного практикума. Пр</w:t>
      </w:r>
      <w:r w:rsidRPr="006E2B8A">
        <w:rPr>
          <w:rFonts w:ascii="Arial" w:hAnsi="Arial" w:cs="Arial"/>
        </w:rPr>
        <w:t>и</w:t>
      </w:r>
      <w:r w:rsidRPr="006E2B8A">
        <w:rPr>
          <w:rFonts w:ascii="Arial" w:hAnsi="Arial" w:cs="Arial"/>
        </w:rPr>
        <w:t xml:space="preserve">меняются дистанционные образовательные технологии в части освоения </w:t>
      </w:r>
      <w:r w:rsidR="00B1408C" w:rsidRPr="006E2B8A">
        <w:rPr>
          <w:rFonts w:ascii="Arial" w:hAnsi="Arial" w:cs="Arial"/>
        </w:rPr>
        <w:t xml:space="preserve">практического </w:t>
      </w:r>
      <w:r w:rsidRPr="006E2B8A">
        <w:rPr>
          <w:rFonts w:ascii="Arial" w:hAnsi="Arial" w:cs="Arial"/>
        </w:rPr>
        <w:t>м</w:t>
      </w:r>
      <w:r w:rsidRPr="006E2B8A">
        <w:rPr>
          <w:rFonts w:ascii="Arial" w:hAnsi="Arial" w:cs="Arial"/>
        </w:rPr>
        <w:t>а</w:t>
      </w:r>
      <w:r w:rsidRPr="006E2B8A">
        <w:rPr>
          <w:rFonts w:ascii="Arial" w:hAnsi="Arial" w:cs="Arial"/>
        </w:rPr>
        <w:t>териала, материала практических занятий, текущей аттестации, самостоятельной работы по дисциплине или отдельным ее разделам</w:t>
      </w:r>
    </w:p>
    <w:p w:rsidR="004D23A1" w:rsidRPr="006E2B8A" w:rsidRDefault="004D23A1" w:rsidP="004D23A1">
      <w:pPr>
        <w:tabs>
          <w:tab w:val="left" w:pos="142"/>
        </w:tabs>
        <w:ind w:left="142" w:firstLine="709"/>
        <w:jc w:val="both"/>
        <w:rPr>
          <w:rFonts w:ascii="Arial" w:hAnsi="Arial" w:cs="Arial"/>
          <w:bCs/>
        </w:rPr>
      </w:pPr>
      <w:r w:rsidRPr="006E2B8A">
        <w:rPr>
          <w:rFonts w:ascii="Arial" w:hAnsi="Arial" w:cs="Arial"/>
        </w:rPr>
        <w:t xml:space="preserve">Кроме того, в ходе освоения дисциплины может использоваться следующее   </w:t>
      </w:r>
      <w:r w:rsidRPr="006E2B8A">
        <w:rPr>
          <w:rFonts w:ascii="Arial" w:hAnsi="Arial" w:cs="Arial"/>
          <w:bCs/>
        </w:rPr>
        <w:t>програм</w:t>
      </w:r>
      <w:r w:rsidRPr="006E2B8A">
        <w:rPr>
          <w:rFonts w:ascii="Arial" w:hAnsi="Arial" w:cs="Arial"/>
          <w:bCs/>
        </w:rPr>
        <w:t>м</w:t>
      </w:r>
      <w:r w:rsidRPr="006E2B8A">
        <w:rPr>
          <w:rFonts w:ascii="Arial" w:hAnsi="Arial" w:cs="Arial"/>
          <w:bCs/>
        </w:rPr>
        <w:t>ное обеспечение и информационно-справочные системы:</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Аппаратно-программный психодиагностический комплекс «</w:t>
      </w:r>
      <w:proofErr w:type="spellStart"/>
      <w:r w:rsidRPr="006E2B8A">
        <w:rPr>
          <w:rFonts w:ascii="Arial" w:eastAsia="Times New Roman" w:hAnsi="Arial" w:cs="Arial"/>
        </w:rPr>
        <w:t>Мультипсихометр</w:t>
      </w:r>
      <w:proofErr w:type="spellEnd"/>
      <w:r w:rsidRPr="006E2B8A">
        <w:rPr>
          <w:rFonts w:ascii="Arial" w:eastAsia="Times New Roman" w:hAnsi="Arial" w:cs="Arial"/>
        </w:rPr>
        <w:t>» – контракт №3010-14/03-16 от 04.04.2016 с ЗАО «Научно-производственный центр ДИП» (ЗАО «НПЦ ДИП», Москва); бессрочный.</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 xml:space="preserve">Неисключительная лицензия на ПО </w:t>
      </w:r>
      <w:r w:rsidRPr="006E2B8A">
        <w:rPr>
          <w:rFonts w:ascii="Arial" w:eastAsia="Times New Roman" w:hAnsi="Arial" w:cs="Arial"/>
          <w:lang w:val="en-US"/>
        </w:rPr>
        <w:t>Microsoft</w:t>
      </w:r>
      <w:r w:rsidRPr="006E2B8A">
        <w:rPr>
          <w:rFonts w:ascii="Arial" w:eastAsia="Times New Roman" w:hAnsi="Arial" w:cs="Arial"/>
        </w:rPr>
        <w:t xml:space="preserve"> </w:t>
      </w:r>
      <w:r w:rsidRPr="006E2B8A">
        <w:rPr>
          <w:rFonts w:ascii="Arial" w:eastAsia="Times New Roman" w:hAnsi="Arial" w:cs="Arial"/>
          <w:lang w:val="en-US"/>
        </w:rPr>
        <w:t>Office</w:t>
      </w:r>
      <w:r w:rsidRPr="006E2B8A">
        <w:rPr>
          <w:rFonts w:ascii="Arial" w:eastAsia="Times New Roman" w:hAnsi="Arial" w:cs="Arial"/>
        </w:rPr>
        <w:t xml:space="preserve"> </w:t>
      </w:r>
      <w:proofErr w:type="spellStart"/>
      <w:r w:rsidRPr="006E2B8A">
        <w:rPr>
          <w:rFonts w:ascii="Arial" w:eastAsia="Times New Roman" w:hAnsi="Arial" w:cs="Arial"/>
          <w:lang w:val="en-US"/>
        </w:rPr>
        <w:t>ProPlus</w:t>
      </w:r>
      <w:proofErr w:type="spellEnd"/>
      <w:r w:rsidRPr="006E2B8A">
        <w:rPr>
          <w:rFonts w:ascii="Arial" w:eastAsia="Times New Roman" w:hAnsi="Arial" w:cs="Arial"/>
        </w:rPr>
        <w:t xml:space="preserve"> 2019 </w:t>
      </w:r>
      <w:r w:rsidRPr="006E2B8A">
        <w:rPr>
          <w:rFonts w:ascii="Arial" w:eastAsia="Times New Roman" w:hAnsi="Arial" w:cs="Arial"/>
          <w:lang w:val="en-US"/>
        </w:rPr>
        <w:t>RUS</w:t>
      </w:r>
      <w:r w:rsidRPr="006E2B8A">
        <w:rPr>
          <w:rFonts w:ascii="Arial" w:eastAsia="Times New Roman" w:hAnsi="Arial" w:cs="Arial"/>
        </w:rPr>
        <w:t xml:space="preserve"> </w:t>
      </w:r>
      <w:r w:rsidRPr="006E2B8A">
        <w:rPr>
          <w:rFonts w:ascii="Arial" w:eastAsia="Times New Roman" w:hAnsi="Arial" w:cs="Arial"/>
          <w:lang w:val="en-US"/>
        </w:rPr>
        <w:t>OLP</w:t>
      </w:r>
      <w:r w:rsidRPr="006E2B8A">
        <w:rPr>
          <w:rFonts w:ascii="Arial" w:eastAsia="Times New Roman" w:hAnsi="Arial" w:cs="Arial"/>
        </w:rPr>
        <w:t xml:space="preserve"> </w:t>
      </w:r>
      <w:r w:rsidRPr="006E2B8A">
        <w:rPr>
          <w:rFonts w:ascii="Arial" w:eastAsia="Times New Roman" w:hAnsi="Arial" w:cs="Arial"/>
          <w:lang w:val="en-US"/>
        </w:rPr>
        <w:t>NL</w:t>
      </w:r>
      <w:r w:rsidRPr="006E2B8A">
        <w:rPr>
          <w:rFonts w:ascii="Arial" w:eastAsia="Times New Roman" w:hAnsi="Arial" w:cs="Arial"/>
        </w:rPr>
        <w:t xml:space="preserve"> </w:t>
      </w:r>
      <w:proofErr w:type="spellStart"/>
      <w:r w:rsidRPr="006E2B8A">
        <w:rPr>
          <w:rFonts w:ascii="Arial" w:eastAsia="Times New Roman" w:hAnsi="Arial" w:cs="Arial"/>
          <w:lang w:val="en-US"/>
        </w:rPr>
        <w:t>Acdmc</w:t>
      </w:r>
      <w:proofErr w:type="spellEnd"/>
      <w:r w:rsidRPr="006E2B8A">
        <w:rPr>
          <w:rFonts w:ascii="Arial" w:eastAsia="Times New Roman" w:hAnsi="Arial" w:cs="Arial"/>
        </w:rPr>
        <w:t>. Дог</w:t>
      </w:r>
      <w:r w:rsidRPr="006E2B8A">
        <w:rPr>
          <w:rFonts w:ascii="Arial" w:eastAsia="Times New Roman" w:hAnsi="Arial" w:cs="Arial"/>
        </w:rPr>
        <w:t>о</w:t>
      </w:r>
      <w:r w:rsidRPr="006E2B8A">
        <w:rPr>
          <w:rFonts w:ascii="Arial" w:eastAsia="Times New Roman" w:hAnsi="Arial" w:cs="Arial"/>
        </w:rPr>
        <w:t>вор №3010-16/24-19 от 01.04.2019 с ООО «</w:t>
      </w:r>
      <w:proofErr w:type="spellStart"/>
      <w:r w:rsidRPr="006E2B8A">
        <w:rPr>
          <w:rFonts w:ascii="Arial" w:eastAsia="Times New Roman" w:hAnsi="Arial" w:cs="Arial"/>
        </w:rPr>
        <w:t>БалансСофт</w:t>
      </w:r>
      <w:proofErr w:type="spellEnd"/>
      <w:r w:rsidRPr="006E2B8A">
        <w:rPr>
          <w:rFonts w:ascii="Arial" w:eastAsia="Times New Roman" w:hAnsi="Arial" w:cs="Arial"/>
        </w:rPr>
        <w:t xml:space="preserve"> Проекты» (Ульяновск); бессрочный.</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Программный</w:t>
      </w:r>
      <w:r w:rsidRPr="006E2B8A">
        <w:rPr>
          <w:rFonts w:ascii="Arial" w:eastAsia="Times New Roman" w:hAnsi="Arial" w:cs="Arial"/>
          <w:lang w:val="en-US"/>
        </w:rPr>
        <w:t> </w:t>
      </w:r>
      <w:r w:rsidRPr="006E2B8A">
        <w:rPr>
          <w:rFonts w:ascii="Arial" w:eastAsia="Times New Roman" w:hAnsi="Arial" w:cs="Arial"/>
        </w:rPr>
        <w:t>комплекс</w:t>
      </w:r>
      <w:r w:rsidRPr="006E2B8A">
        <w:rPr>
          <w:rFonts w:ascii="Arial" w:eastAsia="Times New Roman" w:hAnsi="Arial" w:cs="Arial"/>
          <w:lang w:val="en-US"/>
        </w:rPr>
        <w:t> </w:t>
      </w:r>
      <w:r w:rsidRPr="006E2B8A">
        <w:rPr>
          <w:rFonts w:ascii="Arial" w:eastAsia="Times New Roman" w:hAnsi="Arial" w:cs="Arial"/>
        </w:rPr>
        <w:t>для</w:t>
      </w:r>
      <w:r w:rsidRPr="006E2B8A">
        <w:rPr>
          <w:rFonts w:ascii="Arial" w:eastAsia="Times New Roman" w:hAnsi="Arial" w:cs="Arial"/>
          <w:lang w:val="en-US"/>
        </w:rPr>
        <w:t> </w:t>
      </w:r>
      <w:r w:rsidRPr="006E2B8A">
        <w:rPr>
          <w:rFonts w:ascii="Arial" w:eastAsia="Times New Roman" w:hAnsi="Arial" w:cs="Arial"/>
        </w:rPr>
        <w:t>ЭВ</w:t>
      </w:r>
      <w:r w:rsidRPr="006E2B8A">
        <w:rPr>
          <w:rFonts w:ascii="Arial" w:eastAsia="Times New Roman" w:hAnsi="Arial" w:cs="Arial"/>
          <w:lang w:val="en-US"/>
        </w:rPr>
        <w:t>M</w:t>
      </w:r>
      <w:r w:rsidRPr="006E2B8A">
        <w:rPr>
          <w:rFonts w:ascii="Arial" w:eastAsia="Times New Roman" w:hAnsi="Arial" w:cs="Arial"/>
        </w:rPr>
        <w:t xml:space="preserve"> – </w:t>
      </w:r>
      <w:proofErr w:type="spellStart"/>
      <w:r w:rsidRPr="006E2B8A">
        <w:rPr>
          <w:rFonts w:ascii="Arial" w:eastAsia="Times New Roman" w:hAnsi="Arial" w:cs="Arial"/>
          <w:lang w:val="en-US"/>
        </w:rPr>
        <w:t>MathWorks</w:t>
      </w:r>
      <w:proofErr w:type="spellEnd"/>
      <w:r w:rsidRPr="006E2B8A">
        <w:rPr>
          <w:rFonts w:ascii="Arial" w:eastAsia="Times New Roman" w:hAnsi="Arial" w:cs="Arial"/>
        </w:rPr>
        <w:t xml:space="preserve"> </w:t>
      </w:r>
      <w:r w:rsidRPr="006E2B8A">
        <w:rPr>
          <w:rFonts w:ascii="Arial" w:eastAsia="Times New Roman" w:hAnsi="Arial" w:cs="Arial"/>
          <w:lang w:val="en-US"/>
        </w:rPr>
        <w:t>Total</w:t>
      </w:r>
      <w:r w:rsidRPr="006E2B8A">
        <w:rPr>
          <w:rFonts w:ascii="Arial" w:eastAsia="Times New Roman" w:hAnsi="Arial" w:cs="Arial"/>
        </w:rPr>
        <w:t xml:space="preserve"> </w:t>
      </w:r>
      <w:r w:rsidRPr="006E2B8A">
        <w:rPr>
          <w:rFonts w:ascii="Arial" w:eastAsia="Times New Roman" w:hAnsi="Arial" w:cs="Arial"/>
          <w:lang w:val="en-US"/>
        </w:rPr>
        <w:t>Academic</w:t>
      </w:r>
      <w:r w:rsidRPr="006E2B8A">
        <w:rPr>
          <w:rFonts w:ascii="Arial" w:eastAsia="Times New Roman" w:hAnsi="Arial" w:cs="Arial"/>
        </w:rPr>
        <w:t xml:space="preserve"> </w:t>
      </w:r>
      <w:r w:rsidRPr="006E2B8A">
        <w:rPr>
          <w:rFonts w:ascii="Arial" w:eastAsia="Times New Roman" w:hAnsi="Arial" w:cs="Arial"/>
          <w:lang w:val="en-US"/>
        </w:rPr>
        <w:t>Headcount</w:t>
      </w:r>
      <w:r w:rsidRPr="006E2B8A">
        <w:rPr>
          <w:rFonts w:ascii="Arial" w:eastAsia="Times New Roman" w:hAnsi="Arial" w:cs="Arial"/>
        </w:rPr>
        <w:t xml:space="preserve"> – 25.</w:t>
      </w:r>
      <w:r w:rsidRPr="006E2B8A">
        <w:rPr>
          <w:rFonts w:ascii="Arial" w:eastAsia="Times New Roman" w:hAnsi="Arial" w:cs="Arial"/>
          <w:lang w:val="en-US"/>
        </w:rPr>
        <w:t> </w:t>
      </w:r>
      <w:r w:rsidRPr="006E2B8A">
        <w:rPr>
          <w:rFonts w:ascii="Arial" w:eastAsia="Times New Roman" w:hAnsi="Arial" w:cs="Arial"/>
        </w:rPr>
        <w:t>Договор №3010-07/01-19 от 09.01.2019 с ООО «</w:t>
      </w:r>
      <w:proofErr w:type="spellStart"/>
      <w:r w:rsidRPr="006E2B8A">
        <w:rPr>
          <w:rFonts w:ascii="Arial" w:eastAsia="Times New Roman" w:hAnsi="Arial" w:cs="Arial"/>
        </w:rPr>
        <w:t>СофтлайнПроекты</w:t>
      </w:r>
      <w:proofErr w:type="spellEnd"/>
      <w:r w:rsidRPr="006E2B8A">
        <w:rPr>
          <w:rFonts w:ascii="Arial" w:eastAsia="Times New Roman" w:hAnsi="Arial" w:cs="Arial"/>
        </w:rPr>
        <w:t>» (Москва); срок действия лицензии до января 2022 года.</w:t>
      </w:r>
    </w:p>
    <w:p w:rsidR="004D23A1" w:rsidRPr="006E2B8A" w:rsidRDefault="004D23A1" w:rsidP="004D23A1">
      <w:pPr>
        <w:shd w:val="clear" w:color="auto" w:fill="FFFFFF"/>
        <w:ind w:firstLine="720"/>
        <w:jc w:val="both"/>
        <w:rPr>
          <w:rFonts w:ascii="Arial" w:eastAsia="Times New Roman" w:hAnsi="Arial" w:cs="Arial"/>
        </w:rPr>
      </w:pPr>
      <w:proofErr w:type="spellStart"/>
      <w:r w:rsidRPr="006E2B8A">
        <w:rPr>
          <w:rFonts w:ascii="Arial" w:eastAsia="Times New Roman" w:hAnsi="Arial" w:cs="Arial"/>
          <w:lang w:val="en-US"/>
        </w:rPr>
        <w:t>WinPro</w:t>
      </w:r>
      <w:proofErr w:type="spellEnd"/>
      <w:r w:rsidRPr="006E2B8A">
        <w:rPr>
          <w:rFonts w:ascii="Arial" w:eastAsia="Times New Roman" w:hAnsi="Arial" w:cs="Arial"/>
          <w:lang w:val="en-US"/>
        </w:rPr>
        <w:t xml:space="preserve"> 8 RUS </w:t>
      </w:r>
      <w:proofErr w:type="spellStart"/>
      <w:r w:rsidRPr="006E2B8A">
        <w:rPr>
          <w:rFonts w:ascii="Arial" w:eastAsia="Times New Roman" w:hAnsi="Arial" w:cs="Arial"/>
          <w:lang w:val="en-US"/>
        </w:rPr>
        <w:t>Upgrd</w:t>
      </w:r>
      <w:proofErr w:type="spellEnd"/>
      <w:r w:rsidRPr="006E2B8A">
        <w:rPr>
          <w:rFonts w:ascii="Arial" w:eastAsia="Times New Roman" w:hAnsi="Arial" w:cs="Arial"/>
          <w:lang w:val="en-US"/>
        </w:rPr>
        <w:t xml:space="preserve"> OLP NL </w:t>
      </w:r>
      <w:proofErr w:type="spellStart"/>
      <w:r w:rsidRPr="006E2B8A">
        <w:rPr>
          <w:rFonts w:ascii="Arial" w:eastAsia="Times New Roman" w:hAnsi="Arial" w:cs="Arial"/>
          <w:lang w:val="en-US"/>
        </w:rPr>
        <w:t>Acdm</w:t>
      </w:r>
      <w:proofErr w:type="spellEnd"/>
      <w:r w:rsidRPr="006E2B8A">
        <w:rPr>
          <w:rFonts w:ascii="Arial" w:eastAsia="Times New Roman" w:hAnsi="Arial" w:cs="Arial"/>
          <w:lang w:val="en-US"/>
        </w:rPr>
        <w:t>. </w:t>
      </w:r>
      <w:r w:rsidRPr="006E2B8A">
        <w:rPr>
          <w:rFonts w:ascii="Arial" w:eastAsia="Times New Roman" w:hAnsi="Arial" w:cs="Arial"/>
        </w:rPr>
        <w:t>Договор №3010-07/37-14 от 18.03.2014 с ООО «Пер</w:t>
      </w:r>
      <w:r w:rsidRPr="006E2B8A">
        <w:rPr>
          <w:rFonts w:ascii="Arial" w:eastAsia="Times New Roman" w:hAnsi="Arial" w:cs="Arial"/>
        </w:rPr>
        <w:t>е</w:t>
      </w:r>
      <w:r w:rsidRPr="006E2B8A">
        <w:rPr>
          <w:rFonts w:ascii="Arial" w:eastAsia="Times New Roman" w:hAnsi="Arial" w:cs="Arial"/>
        </w:rPr>
        <w:t>мена» (Воронеж); бессрочная лицензия.</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 xml:space="preserve">Программы для ЭВМ </w:t>
      </w:r>
      <w:proofErr w:type="spellStart"/>
      <w:r w:rsidRPr="006E2B8A">
        <w:rPr>
          <w:rFonts w:ascii="Arial" w:eastAsia="Times New Roman" w:hAnsi="Arial" w:cs="Arial"/>
        </w:rPr>
        <w:t>МойОфис</w:t>
      </w:r>
      <w:proofErr w:type="spellEnd"/>
      <w:r w:rsidRPr="006E2B8A">
        <w:rPr>
          <w:rFonts w:ascii="Arial" w:eastAsia="Times New Roman" w:hAnsi="Arial" w:cs="Arial"/>
        </w:rPr>
        <w:t xml:space="preserve"> Частное Облако. Лицензия Корпоративная на пользоват</w:t>
      </w:r>
      <w:r w:rsidRPr="006E2B8A">
        <w:rPr>
          <w:rFonts w:ascii="Arial" w:eastAsia="Times New Roman" w:hAnsi="Arial" w:cs="Arial"/>
        </w:rPr>
        <w:t>е</w:t>
      </w:r>
      <w:r w:rsidRPr="006E2B8A">
        <w:rPr>
          <w:rFonts w:ascii="Arial" w:eastAsia="Times New Roman" w:hAnsi="Arial" w:cs="Arial"/>
        </w:rPr>
        <w:t>ля для образовательных организаций. Договор №3010-15/972-18 от 08.11.2018 с АО «</w:t>
      </w:r>
      <w:proofErr w:type="spellStart"/>
      <w:r w:rsidRPr="006E2B8A">
        <w:rPr>
          <w:rFonts w:ascii="Arial" w:eastAsia="Times New Roman" w:hAnsi="Arial" w:cs="Arial"/>
        </w:rPr>
        <w:t>СофтЛайн</w:t>
      </w:r>
      <w:proofErr w:type="spellEnd"/>
      <w:r w:rsidRPr="006E2B8A">
        <w:rPr>
          <w:rFonts w:ascii="Arial" w:eastAsia="Times New Roman" w:hAnsi="Arial" w:cs="Arial"/>
        </w:rPr>
        <w:t xml:space="preserve"> Трейд» (Москва); лицензия бессрочная.</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Неисключительная лицензия на 3 пользовательские версии ПО «</w:t>
      </w:r>
      <w:r w:rsidRPr="006E2B8A">
        <w:rPr>
          <w:rFonts w:ascii="Arial" w:eastAsia="Times New Roman" w:hAnsi="Arial" w:cs="Arial"/>
          <w:lang w:val="en-US"/>
        </w:rPr>
        <w:t>STATISTICA</w:t>
      </w:r>
      <w:r w:rsidRPr="006E2B8A">
        <w:rPr>
          <w:rFonts w:ascii="Arial" w:eastAsia="Times New Roman" w:hAnsi="Arial" w:cs="Arial"/>
        </w:rPr>
        <w:t> </w:t>
      </w:r>
      <w:r w:rsidRPr="006E2B8A">
        <w:rPr>
          <w:rFonts w:ascii="Arial" w:eastAsia="Times New Roman" w:hAnsi="Arial" w:cs="Arial"/>
          <w:lang w:val="en-US"/>
        </w:rPr>
        <w:t>Advanced</w:t>
      </w:r>
      <w:r w:rsidRPr="006E2B8A">
        <w:rPr>
          <w:rFonts w:ascii="Arial" w:eastAsia="Times New Roman" w:hAnsi="Arial" w:cs="Arial"/>
        </w:rPr>
        <w:t> 10.0 </w:t>
      </w:r>
      <w:r w:rsidRPr="006E2B8A">
        <w:rPr>
          <w:rFonts w:ascii="Arial" w:eastAsia="Times New Roman" w:hAnsi="Arial" w:cs="Arial"/>
          <w:lang w:val="en-US"/>
        </w:rPr>
        <w:t>RUS</w:t>
      </w:r>
      <w:r w:rsidRPr="006E2B8A">
        <w:rPr>
          <w:rFonts w:ascii="Arial" w:eastAsia="Times New Roman" w:hAnsi="Arial" w:cs="Arial"/>
        </w:rPr>
        <w:t>»; договор №3010-08/19-13 от 18.03.2013 с ООО «Ал-Софт» (К</w:t>
      </w:r>
      <w:r w:rsidRPr="006E2B8A">
        <w:rPr>
          <w:rFonts w:ascii="Arial" w:eastAsia="Times New Roman" w:hAnsi="Arial" w:cs="Arial"/>
        </w:rPr>
        <w:t>а</w:t>
      </w:r>
      <w:r w:rsidRPr="006E2B8A">
        <w:rPr>
          <w:rFonts w:ascii="Arial" w:eastAsia="Times New Roman" w:hAnsi="Arial" w:cs="Arial"/>
        </w:rPr>
        <w:t>зань); бессрочный.</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ПО Интерактивное учебное пособие «Наглядная математика»; контракт №3010-07/22-16 от 23.03.2016 с ООО «Информационные технологии» (ООО «</w:t>
      </w:r>
      <w:proofErr w:type="spellStart"/>
      <w:r w:rsidRPr="006E2B8A">
        <w:rPr>
          <w:rFonts w:ascii="Arial" w:eastAsia="Times New Roman" w:hAnsi="Arial" w:cs="Arial"/>
        </w:rPr>
        <w:t>Интех</w:t>
      </w:r>
      <w:proofErr w:type="spellEnd"/>
      <w:r w:rsidRPr="006E2B8A">
        <w:rPr>
          <w:rFonts w:ascii="Arial" w:eastAsia="Times New Roman" w:hAnsi="Arial" w:cs="Arial"/>
        </w:rPr>
        <w:t>», Воронеж); бессрочный.</w:t>
      </w:r>
    </w:p>
    <w:p w:rsidR="004D23A1" w:rsidRPr="006E2B8A" w:rsidRDefault="004D23A1" w:rsidP="004D23A1">
      <w:pPr>
        <w:shd w:val="clear" w:color="auto" w:fill="FFFFFF"/>
        <w:ind w:firstLine="720"/>
        <w:jc w:val="both"/>
        <w:rPr>
          <w:rFonts w:ascii="Arial" w:eastAsia="Times New Roman" w:hAnsi="Arial" w:cs="Arial"/>
        </w:rPr>
      </w:pPr>
      <w:r w:rsidRPr="006E2B8A">
        <w:rPr>
          <w:rFonts w:ascii="Arial" w:eastAsia="Times New Roman" w:hAnsi="Arial" w:cs="Arial"/>
        </w:rPr>
        <w:t>Справочная правовая система «Гарант – Образование», версия сетевая. Договор о с</w:t>
      </w:r>
      <w:r w:rsidRPr="006E2B8A">
        <w:rPr>
          <w:rFonts w:ascii="Arial" w:eastAsia="Times New Roman" w:hAnsi="Arial" w:cs="Arial"/>
        </w:rPr>
        <w:t>о</w:t>
      </w:r>
      <w:r w:rsidRPr="006E2B8A">
        <w:rPr>
          <w:rFonts w:ascii="Arial" w:eastAsia="Times New Roman" w:hAnsi="Arial" w:cs="Arial"/>
        </w:rPr>
        <w:t>трудничестве 19/08 от 10.12.2006 с ООО «Гарант-Сервис» (Воронеж); бессрочный.</w:t>
      </w:r>
    </w:p>
    <w:p w:rsidR="004D23A1" w:rsidRPr="006E2B8A" w:rsidRDefault="004D23A1" w:rsidP="004D23A1">
      <w:pPr>
        <w:tabs>
          <w:tab w:val="left" w:pos="1231"/>
        </w:tabs>
        <w:spacing w:line="236" w:lineRule="auto"/>
        <w:ind w:right="440" w:firstLine="821"/>
        <w:jc w:val="both"/>
        <w:rPr>
          <w:rFonts w:ascii="Arial" w:eastAsia="Arial" w:hAnsi="Arial" w:cs="Arial"/>
          <w:b/>
          <w:bCs/>
          <w:sz w:val="24"/>
          <w:szCs w:val="24"/>
        </w:rPr>
      </w:pPr>
    </w:p>
    <w:p w:rsidR="004D23A1" w:rsidRPr="006E2B8A" w:rsidRDefault="0005337F" w:rsidP="0005337F">
      <w:pPr>
        <w:pStyle w:val="a4"/>
        <w:tabs>
          <w:tab w:val="left" w:pos="1220"/>
        </w:tabs>
        <w:rPr>
          <w:rFonts w:ascii="Arial" w:eastAsia="Arial" w:hAnsi="Arial" w:cs="Arial"/>
          <w:b/>
          <w:bCs/>
          <w:sz w:val="24"/>
          <w:szCs w:val="24"/>
        </w:rPr>
      </w:pPr>
      <w:r w:rsidRPr="006E2B8A">
        <w:rPr>
          <w:rFonts w:ascii="Arial" w:eastAsia="Arial" w:hAnsi="Arial" w:cs="Arial"/>
          <w:b/>
          <w:bCs/>
          <w:sz w:val="24"/>
          <w:szCs w:val="24"/>
        </w:rPr>
        <w:t xml:space="preserve">11. </w:t>
      </w:r>
      <w:r w:rsidR="004D23A1" w:rsidRPr="006E2B8A">
        <w:rPr>
          <w:rFonts w:ascii="Arial" w:eastAsia="Arial" w:hAnsi="Arial" w:cs="Arial"/>
          <w:b/>
          <w:bCs/>
          <w:sz w:val="24"/>
          <w:szCs w:val="24"/>
        </w:rPr>
        <w:t>Материально-техническое обеспечение практики:</w:t>
      </w:r>
    </w:p>
    <w:p w:rsidR="004D23A1" w:rsidRPr="006E2B8A" w:rsidRDefault="004D23A1" w:rsidP="004D23A1">
      <w:pPr>
        <w:spacing w:line="20" w:lineRule="exact"/>
        <w:rPr>
          <w:rFonts w:ascii="Arial" w:hAnsi="Arial" w:cs="Arial"/>
          <w:sz w:val="20"/>
          <w:szCs w:val="20"/>
        </w:rPr>
      </w:pPr>
    </w:p>
    <w:p w:rsidR="004D23A1" w:rsidRPr="006E2B8A" w:rsidRDefault="004D23A1" w:rsidP="004D23A1">
      <w:pPr>
        <w:spacing w:line="30" w:lineRule="exact"/>
        <w:rPr>
          <w:rFonts w:ascii="Arial" w:hAnsi="Arial" w:cs="Arial"/>
          <w:sz w:val="20"/>
          <w:szCs w:val="20"/>
        </w:rPr>
      </w:pPr>
    </w:p>
    <w:p w:rsidR="009F5F21" w:rsidRPr="006E2B8A" w:rsidRDefault="009F5F21" w:rsidP="0005337F">
      <w:pPr>
        <w:ind w:right="220" w:firstLine="709"/>
        <w:jc w:val="both"/>
        <w:rPr>
          <w:rFonts w:ascii="Arial" w:hAnsi="Arial" w:cs="Arial"/>
          <w:sz w:val="24"/>
          <w:szCs w:val="24"/>
        </w:rPr>
      </w:pPr>
      <w:r w:rsidRPr="006E2B8A">
        <w:rPr>
          <w:rFonts w:ascii="Arial" w:eastAsia="Arial" w:hAnsi="Arial" w:cs="Arial"/>
          <w:bCs/>
          <w:sz w:val="24"/>
          <w:szCs w:val="24"/>
        </w:rP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w:t>
      </w:r>
      <w:r w:rsidR="005D28F8" w:rsidRPr="006E2B8A">
        <w:rPr>
          <w:rFonts w:ascii="Arial" w:eastAsia="Arial" w:hAnsi="Arial" w:cs="Arial"/>
          <w:bCs/>
          <w:sz w:val="24"/>
          <w:szCs w:val="24"/>
        </w:rPr>
        <w:t xml:space="preserve"> </w:t>
      </w:r>
      <w:r w:rsidRPr="006E2B8A">
        <w:rPr>
          <w:rFonts w:ascii="Arial" w:eastAsia="Arial" w:hAnsi="Arial" w:cs="Arial"/>
          <w:bCs/>
          <w:sz w:val="24"/>
          <w:szCs w:val="24"/>
        </w:rPr>
        <w:t>Воронеж, проспект Рев</w:t>
      </w:r>
      <w:r w:rsidRPr="006E2B8A">
        <w:rPr>
          <w:rFonts w:ascii="Arial" w:eastAsia="Arial" w:hAnsi="Arial" w:cs="Arial"/>
          <w:bCs/>
          <w:sz w:val="24"/>
          <w:szCs w:val="24"/>
        </w:rPr>
        <w:t>о</w:t>
      </w:r>
      <w:r w:rsidRPr="006E2B8A">
        <w:rPr>
          <w:rFonts w:ascii="Arial" w:eastAsia="Arial" w:hAnsi="Arial" w:cs="Arial"/>
          <w:bCs/>
          <w:sz w:val="24"/>
          <w:szCs w:val="24"/>
        </w:rPr>
        <w:t xml:space="preserve">люции, д.24, ауд. 410): специализированная мебель, интерактивная доска с проектором </w:t>
      </w:r>
      <w:proofErr w:type="spellStart"/>
      <w:r w:rsidRPr="006E2B8A">
        <w:rPr>
          <w:rFonts w:ascii="Arial" w:eastAsia="Arial" w:hAnsi="Arial" w:cs="Arial"/>
          <w:bCs/>
          <w:sz w:val="24"/>
          <w:szCs w:val="24"/>
        </w:rPr>
        <w:t>Рromethean</w:t>
      </w:r>
      <w:proofErr w:type="spellEnd"/>
      <w:r w:rsidRPr="006E2B8A">
        <w:rPr>
          <w:rFonts w:ascii="Arial" w:eastAsia="Arial" w:hAnsi="Arial" w:cs="Arial"/>
          <w:bCs/>
          <w:sz w:val="24"/>
          <w:szCs w:val="24"/>
        </w:rPr>
        <w:t xml:space="preserve"> </w:t>
      </w:r>
      <w:proofErr w:type="spellStart"/>
      <w:r w:rsidRPr="006E2B8A">
        <w:rPr>
          <w:rFonts w:ascii="Arial" w:eastAsia="Arial" w:hAnsi="Arial" w:cs="Arial"/>
          <w:bCs/>
          <w:sz w:val="24"/>
          <w:szCs w:val="24"/>
        </w:rPr>
        <w:t>activboard</w:t>
      </w:r>
      <w:proofErr w:type="spellEnd"/>
      <w:r w:rsidRPr="006E2B8A">
        <w:rPr>
          <w:rFonts w:ascii="Arial" w:eastAsia="Arial" w:hAnsi="Arial" w:cs="Arial"/>
          <w:bCs/>
          <w:sz w:val="24"/>
          <w:szCs w:val="24"/>
        </w:rPr>
        <w:t xml:space="preserve"> 387 </w:t>
      </w:r>
      <w:proofErr w:type="spellStart"/>
      <w:r w:rsidRPr="006E2B8A">
        <w:rPr>
          <w:rFonts w:ascii="Arial" w:eastAsia="Arial" w:hAnsi="Arial" w:cs="Arial"/>
          <w:bCs/>
          <w:sz w:val="24"/>
          <w:szCs w:val="24"/>
        </w:rPr>
        <w:t>pro</w:t>
      </w:r>
      <w:proofErr w:type="spellEnd"/>
      <w:r w:rsidRPr="006E2B8A">
        <w:rPr>
          <w:rFonts w:ascii="Arial" w:eastAsia="Arial" w:hAnsi="Arial" w:cs="Arial"/>
          <w:bCs/>
          <w:sz w:val="24"/>
          <w:szCs w:val="24"/>
        </w:rPr>
        <w:t xml:space="preserve">, ноутбук </w:t>
      </w:r>
      <w:proofErr w:type="spellStart"/>
      <w:r w:rsidRPr="006E2B8A">
        <w:rPr>
          <w:rFonts w:ascii="Arial" w:eastAsia="Arial" w:hAnsi="Arial" w:cs="Arial"/>
          <w:sz w:val="24"/>
          <w:szCs w:val="24"/>
        </w:rPr>
        <w:t>Lenovo</w:t>
      </w:r>
      <w:proofErr w:type="spellEnd"/>
      <w:r w:rsidRPr="006E2B8A">
        <w:rPr>
          <w:rFonts w:ascii="Arial" w:eastAsia="Arial" w:hAnsi="Arial" w:cs="Arial"/>
          <w:bCs/>
          <w:sz w:val="24"/>
          <w:szCs w:val="24"/>
        </w:rPr>
        <w:t xml:space="preserve"> В570.</w:t>
      </w:r>
    </w:p>
    <w:p w:rsidR="009F5F21" w:rsidRPr="006E2B8A" w:rsidRDefault="009F5F21" w:rsidP="009F5F21">
      <w:pPr>
        <w:spacing w:line="3" w:lineRule="exact"/>
        <w:ind w:firstLine="968"/>
        <w:rPr>
          <w:rFonts w:ascii="Arial" w:hAnsi="Arial" w:cs="Arial"/>
          <w:sz w:val="24"/>
          <w:szCs w:val="24"/>
        </w:rPr>
      </w:pPr>
    </w:p>
    <w:p w:rsidR="009F5F21" w:rsidRPr="006E2B8A" w:rsidRDefault="009F5F21" w:rsidP="0005337F">
      <w:pPr>
        <w:spacing w:line="275" w:lineRule="auto"/>
        <w:ind w:right="220" w:firstLine="709"/>
        <w:jc w:val="both"/>
        <w:rPr>
          <w:rFonts w:ascii="Arial" w:hAnsi="Arial" w:cs="Arial"/>
          <w:sz w:val="24"/>
          <w:szCs w:val="24"/>
        </w:rPr>
      </w:pPr>
      <w:r w:rsidRPr="006E2B8A">
        <w:rPr>
          <w:rFonts w:ascii="Arial" w:eastAsia="Arial" w:hAnsi="Arial" w:cs="Arial"/>
          <w:bCs/>
          <w:sz w:val="24"/>
          <w:szCs w:val="24"/>
        </w:rPr>
        <w:t>Компьютерный класс (кабинет информационных технологий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w:t>
      </w:r>
      <w:r w:rsidR="005D28F8" w:rsidRPr="006E2B8A">
        <w:rPr>
          <w:rFonts w:ascii="Arial" w:eastAsia="Arial" w:hAnsi="Arial" w:cs="Arial"/>
          <w:bCs/>
          <w:sz w:val="24"/>
          <w:szCs w:val="24"/>
        </w:rPr>
        <w:t xml:space="preserve"> </w:t>
      </w:r>
      <w:r w:rsidRPr="006E2B8A">
        <w:rPr>
          <w:rFonts w:ascii="Arial" w:eastAsia="Arial" w:hAnsi="Arial" w:cs="Arial"/>
          <w:bCs/>
          <w:sz w:val="24"/>
          <w:szCs w:val="24"/>
        </w:rPr>
        <w:t xml:space="preserve">Воронеж, проспект Революции, д.24, ауд. 303): специализированная мебель, 15 ПК на базе процессора </w:t>
      </w:r>
      <w:proofErr w:type="spellStart"/>
      <w:r w:rsidRPr="006E2B8A">
        <w:rPr>
          <w:rFonts w:ascii="Arial" w:eastAsia="Arial" w:hAnsi="Arial" w:cs="Arial"/>
          <w:bCs/>
          <w:sz w:val="24"/>
          <w:szCs w:val="24"/>
        </w:rPr>
        <w:t>Intel</w:t>
      </w:r>
      <w:proofErr w:type="spellEnd"/>
      <w:r w:rsidRPr="006E2B8A">
        <w:rPr>
          <w:rFonts w:ascii="Arial" w:eastAsia="Arial" w:hAnsi="Arial" w:cs="Arial"/>
          <w:bCs/>
          <w:sz w:val="24"/>
          <w:szCs w:val="24"/>
        </w:rPr>
        <w:t xml:space="preserve"> </w:t>
      </w:r>
      <w:proofErr w:type="spellStart"/>
      <w:r w:rsidRPr="006E2B8A">
        <w:rPr>
          <w:rFonts w:ascii="Arial" w:eastAsia="Arial" w:hAnsi="Arial" w:cs="Arial"/>
          <w:bCs/>
          <w:sz w:val="24"/>
          <w:szCs w:val="24"/>
        </w:rPr>
        <w:t>Cor</w:t>
      </w:r>
      <w:proofErr w:type="spellEnd"/>
      <w:r w:rsidRPr="006E2B8A">
        <w:rPr>
          <w:rFonts w:ascii="Arial" w:eastAsia="Arial" w:hAnsi="Arial" w:cs="Arial"/>
          <w:bCs/>
          <w:sz w:val="24"/>
          <w:szCs w:val="24"/>
        </w:rPr>
        <w:t xml:space="preserve"> 2 </w:t>
      </w:r>
      <w:proofErr w:type="spellStart"/>
      <w:r w:rsidRPr="006E2B8A">
        <w:rPr>
          <w:rFonts w:ascii="Arial" w:eastAsia="Arial" w:hAnsi="Arial" w:cs="Arial"/>
          <w:bCs/>
          <w:sz w:val="24"/>
          <w:szCs w:val="24"/>
        </w:rPr>
        <w:t>Duo</w:t>
      </w:r>
      <w:proofErr w:type="spellEnd"/>
      <w:r w:rsidRPr="006E2B8A">
        <w:rPr>
          <w:rFonts w:ascii="Arial" w:eastAsia="Arial" w:hAnsi="Arial" w:cs="Arial"/>
          <w:bCs/>
          <w:sz w:val="24"/>
          <w:szCs w:val="24"/>
        </w:rPr>
        <w:t>.</w:t>
      </w:r>
    </w:p>
    <w:p w:rsidR="009F5F21" w:rsidRPr="006E2B8A" w:rsidRDefault="009F5F21" w:rsidP="009F5F21">
      <w:pPr>
        <w:spacing w:line="196" w:lineRule="exact"/>
        <w:rPr>
          <w:rFonts w:ascii="Arial" w:hAnsi="Arial" w:cs="Arial"/>
          <w:sz w:val="24"/>
          <w:szCs w:val="24"/>
        </w:rPr>
      </w:pPr>
    </w:p>
    <w:p w:rsidR="00365A5B" w:rsidRPr="006E2B8A" w:rsidRDefault="0005337F" w:rsidP="0005337F">
      <w:pPr>
        <w:tabs>
          <w:tab w:val="left" w:pos="1220"/>
        </w:tabs>
        <w:ind w:firstLine="709"/>
        <w:rPr>
          <w:rFonts w:ascii="Arial" w:eastAsia="Arial" w:hAnsi="Arial" w:cs="Arial"/>
          <w:b/>
          <w:bCs/>
          <w:sz w:val="24"/>
          <w:szCs w:val="24"/>
        </w:rPr>
      </w:pPr>
      <w:r w:rsidRPr="006E2B8A">
        <w:rPr>
          <w:rFonts w:ascii="Arial" w:eastAsia="Arial" w:hAnsi="Arial" w:cs="Arial"/>
          <w:b/>
          <w:bCs/>
          <w:sz w:val="24"/>
          <w:szCs w:val="24"/>
        </w:rPr>
        <w:t xml:space="preserve">12. </w:t>
      </w:r>
      <w:r w:rsidR="00300E2F" w:rsidRPr="006E2B8A">
        <w:rPr>
          <w:rFonts w:ascii="Arial" w:eastAsia="Arial" w:hAnsi="Arial" w:cs="Arial"/>
          <w:b/>
          <w:bCs/>
          <w:sz w:val="24"/>
          <w:szCs w:val="24"/>
        </w:rPr>
        <w:t>Фонд оценочных средств:</w:t>
      </w:r>
    </w:p>
    <w:p w:rsidR="0005337F" w:rsidRPr="006E2B8A" w:rsidRDefault="0005337F" w:rsidP="0005337F">
      <w:pPr>
        <w:pStyle w:val="a4"/>
        <w:tabs>
          <w:tab w:val="left" w:pos="1220"/>
        </w:tabs>
        <w:rPr>
          <w:rFonts w:ascii="Arial" w:eastAsia="Arial" w:hAnsi="Arial" w:cs="Arial"/>
          <w:b/>
          <w:bCs/>
          <w:sz w:val="24"/>
          <w:szCs w:val="24"/>
        </w:rPr>
      </w:pPr>
    </w:p>
    <w:p w:rsidR="00365A5B" w:rsidRPr="006E2B8A" w:rsidRDefault="00365A5B">
      <w:pPr>
        <w:spacing w:line="11" w:lineRule="exact"/>
        <w:rPr>
          <w:rFonts w:ascii="Arial" w:hAnsi="Arial" w:cs="Arial"/>
          <w:sz w:val="20"/>
          <w:szCs w:val="20"/>
        </w:rPr>
      </w:pPr>
    </w:p>
    <w:p w:rsidR="00365A5B" w:rsidRPr="006E2B8A" w:rsidRDefault="0005337F" w:rsidP="00BD0E32">
      <w:pPr>
        <w:spacing w:line="235" w:lineRule="auto"/>
        <w:ind w:left="120" w:right="120"/>
        <w:rPr>
          <w:rFonts w:ascii="Arial" w:hAnsi="Arial" w:cs="Arial"/>
          <w:sz w:val="20"/>
          <w:szCs w:val="20"/>
        </w:rPr>
      </w:pPr>
      <w:r w:rsidRPr="006E2B8A">
        <w:rPr>
          <w:rFonts w:ascii="Arial" w:eastAsia="Arial" w:hAnsi="Arial" w:cs="Arial"/>
          <w:b/>
          <w:bCs/>
          <w:sz w:val="24"/>
          <w:szCs w:val="24"/>
        </w:rPr>
        <w:t xml:space="preserve">         12</w:t>
      </w:r>
      <w:r w:rsidR="007D23A5" w:rsidRPr="006E2B8A">
        <w:rPr>
          <w:rFonts w:ascii="Arial" w:eastAsia="Arial" w:hAnsi="Arial" w:cs="Arial"/>
          <w:b/>
          <w:bCs/>
          <w:sz w:val="24"/>
          <w:szCs w:val="24"/>
        </w:rPr>
        <w:t xml:space="preserve">.1 </w:t>
      </w:r>
      <w:r w:rsidR="00300E2F" w:rsidRPr="006E2B8A">
        <w:rPr>
          <w:rFonts w:ascii="Arial" w:eastAsia="Arial" w:hAnsi="Arial" w:cs="Arial"/>
          <w:b/>
          <w:bCs/>
          <w:sz w:val="24"/>
          <w:szCs w:val="24"/>
        </w:rPr>
        <w:t>Перечень компетенций с указанием этапов формирования и планиру</w:t>
      </w:r>
      <w:r w:rsidR="00300E2F" w:rsidRPr="006E2B8A">
        <w:rPr>
          <w:rFonts w:ascii="Arial" w:eastAsia="Arial" w:hAnsi="Arial" w:cs="Arial"/>
          <w:b/>
          <w:bCs/>
          <w:sz w:val="24"/>
          <w:szCs w:val="24"/>
        </w:rPr>
        <w:t>е</w:t>
      </w:r>
      <w:r w:rsidR="00300E2F" w:rsidRPr="006E2B8A">
        <w:rPr>
          <w:rFonts w:ascii="Arial" w:eastAsia="Arial" w:hAnsi="Arial" w:cs="Arial"/>
          <w:b/>
          <w:bCs/>
          <w:sz w:val="24"/>
          <w:szCs w:val="24"/>
        </w:rPr>
        <w:t>мых результатов обучения</w:t>
      </w:r>
    </w:p>
    <w:tbl>
      <w:tblPr>
        <w:tblW w:w="10350" w:type="dxa"/>
        <w:tblInd w:w="10" w:type="dxa"/>
        <w:tblLayout w:type="fixed"/>
        <w:tblCellMar>
          <w:left w:w="0" w:type="dxa"/>
          <w:right w:w="0" w:type="dxa"/>
        </w:tblCellMar>
        <w:tblLook w:val="04A0" w:firstRow="1" w:lastRow="0" w:firstColumn="1" w:lastColumn="0" w:noHBand="0" w:noVBand="1"/>
      </w:tblPr>
      <w:tblGrid>
        <w:gridCol w:w="2427"/>
        <w:gridCol w:w="5797"/>
        <w:gridCol w:w="1131"/>
        <w:gridCol w:w="995"/>
      </w:tblGrid>
      <w:tr w:rsidR="007D23A5" w:rsidRPr="006E2B8A" w:rsidTr="0005337F">
        <w:trPr>
          <w:trHeight w:val="237"/>
        </w:trPr>
        <w:tc>
          <w:tcPr>
            <w:tcW w:w="2427" w:type="dxa"/>
            <w:vMerge w:val="restart"/>
            <w:tcBorders>
              <w:top w:val="single" w:sz="8" w:space="0" w:color="auto"/>
              <w:left w:val="single" w:sz="8" w:space="0" w:color="auto"/>
              <w:right w:val="single" w:sz="8" w:space="0" w:color="auto"/>
            </w:tcBorders>
          </w:tcPr>
          <w:p w:rsidR="007D23A5" w:rsidRPr="006E2B8A" w:rsidRDefault="007D23A5" w:rsidP="00793BAB">
            <w:pPr>
              <w:jc w:val="center"/>
              <w:rPr>
                <w:rFonts w:ascii="Arial" w:hAnsi="Arial" w:cs="Arial"/>
              </w:rPr>
            </w:pPr>
            <w:r w:rsidRPr="006E2B8A">
              <w:rPr>
                <w:rFonts w:ascii="Arial" w:eastAsia="Arial" w:hAnsi="Arial" w:cs="Arial"/>
              </w:rPr>
              <w:t>Код и содержание</w:t>
            </w:r>
          </w:p>
          <w:p w:rsidR="0005337F" w:rsidRPr="006E2B8A" w:rsidRDefault="007D23A5" w:rsidP="0005337F">
            <w:pPr>
              <w:jc w:val="center"/>
              <w:rPr>
                <w:rFonts w:ascii="Arial" w:hAnsi="Arial" w:cs="Arial"/>
              </w:rPr>
            </w:pPr>
            <w:r w:rsidRPr="006E2B8A">
              <w:rPr>
                <w:rFonts w:ascii="Arial" w:eastAsia="Arial" w:hAnsi="Arial" w:cs="Arial"/>
                <w:w w:val="99"/>
              </w:rPr>
              <w:lastRenderedPageBreak/>
              <w:t xml:space="preserve">компетенции </w:t>
            </w:r>
          </w:p>
          <w:p w:rsidR="007D23A5" w:rsidRPr="006E2B8A" w:rsidRDefault="007D23A5" w:rsidP="00793BAB">
            <w:pPr>
              <w:jc w:val="center"/>
              <w:rPr>
                <w:rFonts w:ascii="Arial" w:hAnsi="Arial" w:cs="Arial"/>
              </w:rPr>
            </w:pPr>
          </w:p>
        </w:tc>
        <w:tc>
          <w:tcPr>
            <w:tcW w:w="5797" w:type="dxa"/>
            <w:vMerge w:val="restart"/>
            <w:tcBorders>
              <w:top w:val="single" w:sz="8" w:space="0" w:color="auto"/>
              <w:left w:val="single" w:sz="8" w:space="0" w:color="auto"/>
              <w:right w:val="single" w:sz="4" w:space="0" w:color="auto"/>
            </w:tcBorders>
          </w:tcPr>
          <w:p w:rsidR="007D23A5" w:rsidRPr="006E2B8A" w:rsidRDefault="007D23A5" w:rsidP="00793BAB">
            <w:pPr>
              <w:jc w:val="center"/>
              <w:rPr>
                <w:rFonts w:ascii="Arial" w:hAnsi="Arial" w:cs="Arial"/>
              </w:rPr>
            </w:pPr>
            <w:r w:rsidRPr="006E2B8A">
              <w:rPr>
                <w:rFonts w:ascii="Arial" w:eastAsia="Arial" w:hAnsi="Arial" w:cs="Arial"/>
              </w:rPr>
              <w:lastRenderedPageBreak/>
              <w:t>Планируемые результаты обучения (показатели</w:t>
            </w:r>
            <w:r w:rsidRPr="006E2B8A">
              <w:rPr>
                <w:rFonts w:ascii="Arial" w:eastAsia="Arial" w:hAnsi="Arial" w:cs="Arial"/>
                <w:w w:val="99"/>
              </w:rPr>
              <w:t xml:space="preserve"> дост</w:t>
            </w:r>
            <w:r w:rsidRPr="006E2B8A">
              <w:rPr>
                <w:rFonts w:ascii="Arial" w:eastAsia="Arial" w:hAnsi="Arial" w:cs="Arial"/>
                <w:w w:val="99"/>
              </w:rPr>
              <w:t>и</w:t>
            </w:r>
            <w:r w:rsidRPr="006E2B8A">
              <w:rPr>
                <w:rFonts w:ascii="Arial" w:eastAsia="Arial" w:hAnsi="Arial" w:cs="Arial"/>
                <w:w w:val="99"/>
              </w:rPr>
              <w:lastRenderedPageBreak/>
              <w:t>жения заданного уровня освоения компетенции</w:t>
            </w:r>
            <w:r w:rsidRPr="006E2B8A">
              <w:rPr>
                <w:rFonts w:ascii="Arial" w:eastAsia="Arial" w:hAnsi="Arial" w:cs="Arial"/>
                <w:w w:val="98"/>
              </w:rPr>
              <w:t xml:space="preserve"> посре</w:t>
            </w:r>
            <w:r w:rsidRPr="006E2B8A">
              <w:rPr>
                <w:rFonts w:ascii="Arial" w:eastAsia="Arial" w:hAnsi="Arial" w:cs="Arial"/>
                <w:w w:val="98"/>
              </w:rPr>
              <w:t>д</w:t>
            </w:r>
            <w:r w:rsidRPr="006E2B8A">
              <w:rPr>
                <w:rFonts w:ascii="Arial" w:eastAsia="Arial" w:hAnsi="Arial" w:cs="Arial"/>
                <w:w w:val="98"/>
              </w:rPr>
              <w:t>ством формирования знаний, умений, навыков)</w:t>
            </w:r>
          </w:p>
        </w:tc>
        <w:tc>
          <w:tcPr>
            <w:tcW w:w="2126" w:type="dxa"/>
            <w:gridSpan w:val="2"/>
            <w:tcBorders>
              <w:top w:val="single" w:sz="8" w:space="0" w:color="auto"/>
              <w:left w:val="single" w:sz="4" w:space="0" w:color="auto"/>
              <w:right w:val="single" w:sz="8" w:space="0" w:color="auto"/>
            </w:tcBorders>
            <w:vAlign w:val="bottom"/>
          </w:tcPr>
          <w:p w:rsidR="007D23A5" w:rsidRPr="006E2B8A" w:rsidRDefault="007D23A5" w:rsidP="008D16DA">
            <w:pPr>
              <w:jc w:val="center"/>
              <w:rPr>
                <w:rFonts w:ascii="Arial" w:hAnsi="Arial" w:cs="Arial"/>
              </w:rPr>
            </w:pPr>
            <w:r w:rsidRPr="006E2B8A">
              <w:rPr>
                <w:rFonts w:ascii="Arial" w:eastAsia="Arial" w:hAnsi="Arial" w:cs="Arial"/>
                <w:w w:val="99"/>
              </w:rPr>
              <w:lastRenderedPageBreak/>
              <w:t>Этапы формиров</w:t>
            </w:r>
            <w:r w:rsidRPr="006E2B8A">
              <w:rPr>
                <w:rFonts w:ascii="Arial" w:eastAsia="Arial" w:hAnsi="Arial" w:cs="Arial"/>
                <w:w w:val="99"/>
              </w:rPr>
              <w:t>а</w:t>
            </w:r>
            <w:r w:rsidRPr="006E2B8A">
              <w:rPr>
                <w:rFonts w:ascii="Arial" w:eastAsia="Arial" w:hAnsi="Arial" w:cs="Arial"/>
                <w:w w:val="99"/>
              </w:rPr>
              <w:lastRenderedPageBreak/>
              <w:t>ния</w:t>
            </w:r>
            <w:r w:rsidR="008D16DA" w:rsidRPr="006E2B8A">
              <w:rPr>
                <w:rFonts w:ascii="Arial" w:eastAsia="Arial" w:hAnsi="Arial" w:cs="Arial"/>
                <w:w w:val="99"/>
              </w:rPr>
              <w:t xml:space="preserve"> </w:t>
            </w:r>
            <w:r w:rsidRPr="006E2B8A">
              <w:rPr>
                <w:rFonts w:ascii="Arial" w:eastAsia="Arial" w:hAnsi="Arial" w:cs="Arial"/>
                <w:w w:val="99"/>
              </w:rPr>
              <w:t>компетенции (разделы</w:t>
            </w:r>
            <w:r w:rsidRPr="006E2B8A">
              <w:rPr>
                <w:rFonts w:ascii="Arial" w:eastAsia="Arial" w:hAnsi="Arial" w:cs="Arial"/>
              </w:rPr>
              <w:t>(этапы) практики)</w:t>
            </w:r>
          </w:p>
        </w:tc>
      </w:tr>
      <w:tr w:rsidR="007D23A5" w:rsidRPr="006E2B8A" w:rsidTr="0005337F">
        <w:trPr>
          <w:trHeight w:val="220"/>
        </w:trPr>
        <w:tc>
          <w:tcPr>
            <w:tcW w:w="2427" w:type="dxa"/>
            <w:vMerge/>
            <w:tcBorders>
              <w:left w:val="single" w:sz="8" w:space="0" w:color="auto"/>
              <w:bottom w:val="single" w:sz="8" w:space="0" w:color="auto"/>
              <w:right w:val="single" w:sz="8" w:space="0" w:color="auto"/>
            </w:tcBorders>
            <w:vAlign w:val="bottom"/>
          </w:tcPr>
          <w:p w:rsidR="007D23A5" w:rsidRPr="006E2B8A" w:rsidRDefault="007D23A5" w:rsidP="00793BAB">
            <w:pPr>
              <w:rPr>
                <w:rFonts w:ascii="Arial" w:hAnsi="Arial" w:cs="Arial"/>
                <w:sz w:val="20"/>
                <w:szCs w:val="20"/>
              </w:rPr>
            </w:pPr>
          </w:p>
        </w:tc>
        <w:tc>
          <w:tcPr>
            <w:tcW w:w="5797" w:type="dxa"/>
            <w:vMerge/>
            <w:tcBorders>
              <w:left w:val="single" w:sz="8" w:space="0" w:color="auto"/>
              <w:bottom w:val="single" w:sz="8" w:space="0" w:color="auto"/>
              <w:right w:val="single" w:sz="4" w:space="0" w:color="auto"/>
            </w:tcBorders>
            <w:vAlign w:val="bottom"/>
          </w:tcPr>
          <w:p w:rsidR="007D23A5" w:rsidRPr="006E2B8A" w:rsidRDefault="007D23A5" w:rsidP="00793BAB">
            <w:pPr>
              <w:rPr>
                <w:rFonts w:ascii="Arial" w:hAnsi="Arial" w:cs="Arial"/>
                <w:sz w:val="20"/>
                <w:szCs w:val="20"/>
              </w:rPr>
            </w:pPr>
          </w:p>
        </w:tc>
        <w:tc>
          <w:tcPr>
            <w:tcW w:w="1131" w:type="dxa"/>
            <w:tcBorders>
              <w:left w:val="single" w:sz="4" w:space="0" w:color="auto"/>
              <w:bottom w:val="single" w:sz="4" w:space="0" w:color="auto"/>
            </w:tcBorders>
            <w:vAlign w:val="bottom"/>
          </w:tcPr>
          <w:p w:rsidR="007D23A5" w:rsidRPr="006E2B8A" w:rsidRDefault="007D23A5" w:rsidP="00793BAB">
            <w:pPr>
              <w:rPr>
                <w:rFonts w:ascii="Arial" w:hAnsi="Arial" w:cs="Arial"/>
                <w:sz w:val="20"/>
                <w:szCs w:val="20"/>
              </w:rPr>
            </w:pPr>
          </w:p>
        </w:tc>
        <w:tc>
          <w:tcPr>
            <w:tcW w:w="995" w:type="dxa"/>
            <w:tcBorders>
              <w:bottom w:val="single" w:sz="8" w:space="0" w:color="auto"/>
              <w:right w:val="single" w:sz="8" w:space="0" w:color="auto"/>
            </w:tcBorders>
            <w:vAlign w:val="bottom"/>
          </w:tcPr>
          <w:p w:rsidR="007D23A5" w:rsidRPr="006E2B8A" w:rsidRDefault="007D23A5" w:rsidP="00793BAB">
            <w:pPr>
              <w:rPr>
                <w:rFonts w:ascii="Arial" w:hAnsi="Arial" w:cs="Arial"/>
                <w:sz w:val="20"/>
                <w:szCs w:val="20"/>
              </w:rPr>
            </w:pPr>
          </w:p>
        </w:tc>
      </w:tr>
      <w:tr w:rsidR="0005337F" w:rsidRPr="006E2B8A" w:rsidTr="006B58E2">
        <w:trPr>
          <w:trHeight w:val="4554"/>
        </w:trPr>
        <w:tc>
          <w:tcPr>
            <w:tcW w:w="2427" w:type="dxa"/>
            <w:tcBorders>
              <w:left w:val="single" w:sz="8" w:space="0" w:color="auto"/>
              <w:right w:val="single" w:sz="8" w:space="0" w:color="auto"/>
            </w:tcBorders>
          </w:tcPr>
          <w:p w:rsidR="0005337F" w:rsidRPr="006E2B8A" w:rsidRDefault="0005337F" w:rsidP="007567B0">
            <w:pPr>
              <w:spacing w:line="220" w:lineRule="exact"/>
              <w:ind w:left="142"/>
              <w:rPr>
                <w:rFonts w:ascii="Arial" w:eastAsia="Arial" w:hAnsi="Arial" w:cs="Arial"/>
              </w:rPr>
            </w:pPr>
            <w:r w:rsidRPr="006E2B8A">
              <w:rPr>
                <w:rFonts w:ascii="Arial" w:hAnsi="Arial" w:cs="Arial"/>
                <w:color w:val="000000"/>
              </w:rPr>
              <w:t>ОК-4 способ</w:t>
            </w:r>
            <w:r w:rsidRPr="006E2B8A">
              <w:rPr>
                <w:rFonts w:ascii="Arial" w:hAnsi="Arial" w:cs="Arial"/>
              </w:rPr>
              <w:t>ность осуществлять преп</w:t>
            </w:r>
            <w:r w:rsidRPr="006E2B8A">
              <w:rPr>
                <w:rFonts w:ascii="Arial" w:hAnsi="Arial" w:cs="Arial"/>
              </w:rPr>
              <w:t>о</w:t>
            </w:r>
            <w:r w:rsidRPr="006E2B8A">
              <w:rPr>
                <w:rFonts w:ascii="Arial" w:hAnsi="Arial" w:cs="Arial"/>
              </w:rPr>
              <w:t>давательскую де</w:t>
            </w:r>
            <w:r w:rsidRPr="006E2B8A">
              <w:rPr>
                <w:rFonts w:ascii="Arial" w:hAnsi="Arial" w:cs="Arial"/>
              </w:rPr>
              <w:t>я</w:t>
            </w:r>
            <w:r w:rsidRPr="006E2B8A">
              <w:rPr>
                <w:rFonts w:ascii="Arial" w:hAnsi="Arial" w:cs="Arial"/>
              </w:rPr>
              <w:t>тельность по осно</w:t>
            </w:r>
            <w:r w:rsidRPr="006E2B8A">
              <w:rPr>
                <w:rFonts w:ascii="Arial" w:hAnsi="Arial" w:cs="Arial"/>
              </w:rPr>
              <w:t>в</w:t>
            </w:r>
            <w:r w:rsidRPr="006E2B8A">
              <w:rPr>
                <w:rFonts w:ascii="Arial" w:hAnsi="Arial" w:cs="Arial"/>
              </w:rPr>
              <w:t>ным образовател</w:t>
            </w:r>
            <w:r w:rsidRPr="006E2B8A">
              <w:rPr>
                <w:rFonts w:ascii="Arial" w:hAnsi="Arial" w:cs="Arial"/>
              </w:rPr>
              <w:t>ь</w:t>
            </w:r>
            <w:r w:rsidRPr="006E2B8A">
              <w:rPr>
                <w:rFonts w:ascii="Arial" w:hAnsi="Arial" w:cs="Arial"/>
              </w:rPr>
              <w:t>ным программам высшего образов</w:t>
            </w:r>
            <w:r w:rsidRPr="006E2B8A">
              <w:rPr>
                <w:rFonts w:ascii="Arial" w:hAnsi="Arial" w:cs="Arial"/>
              </w:rPr>
              <w:t>а</w:t>
            </w:r>
            <w:r w:rsidRPr="006E2B8A">
              <w:rPr>
                <w:rFonts w:ascii="Arial" w:hAnsi="Arial" w:cs="Arial"/>
              </w:rPr>
              <w:t>ния</w:t>
            </w:r>
          </w:p>
        </w:tc>
        <w:tc>
          <w:tcPr>
            <w:tcW w:w="5797" w:type="dxa"/>
            <w:tcBorders>
              <w:right w:val="single" w:sz="4" w:space="0" w:color="auto"/>
            </w:tcBorders>
          </w:tcPr>
          <w:p w:rsidR="0005337F" w:rsidRPr="006E2B8A" w:rsidRDefault="0005337F" w:rsidP="00D42ECE">
            <w:pPr>
              <w:ind w:firstLine="720"/>
              <w:jc w:val="both"/>
              <w:outlineLvl w:val="1"/>
              <w:rPr>
                <w:rFonts w:ascii="Arial" w:hAnsi="Arial" w:cs="Arial"/>
              </w:rPr>
            </w:pPr>
            <w:r w:rsidRPr="006E2B8A">
              <w:rPr>
                <w:rFonts w:ascii="Arial" w:hAnsi="Arial" w:cs="Arial"/>
                <w:b/>
                <w:bCs/>
                <w:i/>
              </w:rPr>
              <w:t>Знать</w:t>
            </w:r>
            <w:r w:rsidRPr="006E2B8A">
              <w:rPr>
                <w:rFonts w:ascii="Arial" w:hAnsi="Arial" w:cs="Arial"/>
                <w:bCs/>
                <w:i/>
              </w:rPr>
              <w:t>:</w:t>
            </w:r>
            <w:r w:rsidRPr="006E2B8A">
              <w:rPr>
                <w:rFonts w:ascii="Arial" w:hAnsi="Arial" w:cs="Arial"/>
                <w:bCs/>
              </w:rPr>
              <w:t xml:space="preserve"> </w:t>
            </w:r>
            <w:r w:rsidRPr="006E2B8A">
              <w:rPr>
                <w:rFonts w:ascii="Arial" w:hAnsi="Arial" w:cs="Arial"/>
              </w:rPr>
              <w:t>современные технологии, формы, мет</w:t>
            </w:r>
            <w:r w:rsidRPr="006E2B8A">
              <w:rPr>
                <w:rFonts w:ascii="Arial" w:hAnsi="Arial" w:cs="Arial"/>
              </w:rPr>
              <w:t>о</w:t>
            </w:r>
            <w:r w:rsidRPr="006E2B8A">
              <w:rPr>
                <w:rFonts w:ascii="Arial" w:hAnsi="Arial" w:cs="Arial"/>
              </w:rPr>
              <w:t>ды и средства обучения и воспитания в вузе, спосо</w:t>
            </w:r>
            <w:r w:rsidRPr="006E2B8A">
              <w:rPr>
                <w:rFonts w:ascii="Arial" w:hAnsi="Arial" w:cs="Arial"/>
              </w:rPr>
              <w:t>б</w:t>
            </w:r>
            <w:r w:rsidRPr="006E2B8A">
              <w:rPr>
                <w:rFonts w:ascii="Arial" w:hAnsi="Arial" w:cs="Arial"/>
              </w:rPr>
              <w:t>ствующие профессионально-личностному развитию обучающихся, специфику методики преподавания с учетом предметного содержания образовательной пр</w:t>
            </w:r>
            <w:r w:rsidRPr="006E2B8A">
              <w:rPr>
                <w:rFonts w:ascii="Arial" w:hAnsi="Arial" w:cs="Arial"/>
              </w:rPr>
              <w:t>о</w:t>
            </w:r>
            <w:r w:rsidRPr="006E2B8A">
              <w:rPr>
                <w:rFonts w:ascii="Arial" w:hAnsi="Arial" w:cs="Arial"/>
              </w:rPr>
              <w:t>граммы и психолого-педагогических аспектов образ</w:t>
            </w:r>
            <w:r w:rsidRPr="006E2B8A">
              <w:rPr>
                <w:rFonts w:ascii="Arial" w:hAnsi="Arial" w:cs="Arial"/>
              </w:rPr>
              <w:t>о</w:t>
            </w:r>
            <w:r w:rsidRPr="006E2B8A">
              <w:rPr>
                <w:rFonts w:ascii="Arial" w:hAnsi="Arial" w:cs="Arial"/>
              </w:rPr>
              <w:t>вательного процесса.</w:t>
            </w:r>
          </w:p>
          <w:p w:rsidR="0005337F" w:rsidRPr="006E2B8A" w:rsidRDefault="0005337F" w:rsidP="00D42ECE">
            <w:pPr>
              <w:ind w:firstLine="720"/>
              <w:jc w:val="both"/>
              <w:outlineLvl w:val="1"/>
              <w:rPr>
                <w:rFonts w:ascii="Arial" w:hAnsi="Arial" w:cs="Arial"/>
              </w:rPr>
            </w:pPr>
            <w:r w:rsidRPr="006E2B8A">
              <w:rPr>
                <w:rFonts w:ascii="Arial" w:hAnsi="Arial" w:cs="Arial"/>
                <w:b/>
                <w:bCs/>
                <w:i/>
                <w:iCs/>
              </w:rPr>
              <w:t>Уметь:</w:t>
            </w:r>
            <w:r w:rsidRPr="006E2B8A">
              <w:rPr>
                <w:rFonts w:ascii="Arial" w:hAnsi="Arial" w:cs="Arial"/>
              </w:rPr>
              <w:t xml:space="preserve"> организовывать и использовать в обр</w:t>
            </w:r>
            <w:r w:rsidRPr="006E2B8A">
              <w:rPr>
                <w:rFonts w:ascii="Arial" w:hAnsi="Arial" w:cs="Arial"/>
              </w:rPr>
              <w:t>а</w:t>
            </w:r>
            <w:r w:rsidRPr="006E2B8A">
              <w:rPr>
                <w:rFonts w:ascii="Arial" w:hAnsi="Arial" w:cs="Arial"/>
              </w:rPr>
              <w:t>зовательном процесса вуза основные формы, технол</w:t>
            </w:r>
            <w:r w:rsidRPr="006E2B8A">
              <w:rPr>
                <w:rFonts w:ascii="Arial" w:hAnsi="Arial" w:cs="Arial"/>
              </w:rPr>
              <w:t>о</w:t>
            </w:r>
            <w:r w:rsidRPr="006E2B8A">
              <w:rPr>
                <w:rFonts w:ascii="Arial" w:hAnsi="Arial" w:cs="Arial"/>
              </w:rPr>
              <w:t>гии и методы обучения и воспитания студентов, созд</w:t>
            </w:r>
            <w:r w:rsidRPr="006E2B8A">
              <w:rPr>
                <w:rFonts w:ascii="Arial" w:hAnsi="Arial" w:cs="Arial"/>
              </w:rPr>
              <w:t>а</w:t>
            </w:r>
            <w:r w:rsidRPr="006E2B8A">
              <w:rPr>
                <w:rFonts w:ascii="Arial" w:hAnsi="Arial" w:cs="Arial"/>
              </w:rPr>
              <w:t>вать психологические обоснованные и педагогически целесообразные условия профессионально-личностного развития субъектов образовательного процесса.</w:t>
            </w:r>
          </w:p>
          <w:p w:rsidR="0005337F" w:rsidRPr="006E2B8A" w:rsidRDefault="0005337F" w:rsidP="00D42ECE">
            <w:pPr>
              <w:ind w:firstLine="720"/>
              <w:rPr>
                <w:rFonts w:ascii="Arial" w:hAnsi="Arial" w:cs="Arial"/>
                <w:color w:val="FF0000"/>
              </w:rPr>
            </w:pPr>
            <w:r w:rsidRPr="006E2B8A">
              <w:rPr>
                <w:rFonts w:ascii="Arial" w:hAnsi="Arial" w:cs="Arial"/>
                <w:b/>
                <w:bCs/>
                <w:i/>
                <w:iCs/>
              </w:rPr>
              <w:t>Владеть</w:t>
            </w:r>
            <w:r w:rsidRPr="006E2B8A">
              <w:rPr>
                <w:rFonts w:ascii="Arial" w:hAnsi="Arial" w:cs="Arial"/>
                <w:b/>
              </w:rPr>
              <w:t>:</w:t>
            </w:r>
            <w:r w:rsidRPr="006E2B8A">
              <w:rPr>
                <w:rFonts w:ascii="Arial" w:hAnsi="Arial" w:cs="Arial"/>
              </w:rPr>
              <w:t xml:space="preserve"> навыками обоснованного выбора и эффективного использования образовательных техн</w:t>
            </w:r>
            <w:r w:rsidRPr="006E2B8A">
              <w:rPr>
                <w:rFonts w:ascii="Arial" w:hAnsi="Arial" w:cs="Arial"/>
              </w:rPr>
              <w:t>о</w:t>
            </w:r>
            <w:r w:rsidRPr="006E2B8A">
              <w:rPr>
                <w:rFonts w:ascii="Arial" w:hAnsi="Arial" w:cs="Arial"/>
              </w:rPr>
              <w:t>логий, методов и средств обучения и воспитания в в</w:t>
            </w:r>
            <w:r w:rsidRPr="006E2B8A">
              <w:rPr>
                <w:rFonts w:ascii="Arial" w:hAnsi="Arial" w:cs="Arial"/>
              </w:rPr>
              <w:t>у</w:t>
            </w:r>
            <w:r w:rsidRPr="006E2B8A">
              <w:rPr>
                <w:rFonts w:ascii="Arial" w:hAnsi="Arial" w:cs="Arial"/>
              </w:rPr>
              <w:t>зе, педагогической коммуникации и рефлексивного анализа преподавательской деятельности.</w:t>
            </w:r>
          </w:p>
        </w:tc>
        <w:tc>
          <w:tcPr>
            <w:tcW w:w="2126" w:type="dxa"/>
            <w:gridSpan w:val="2"/>
            <w:tcBorders>
              <w:left w:val="single" w:sz="4" w:space="0" w:color="auto"/>
              <w:right w:val="single" w:sz="8" w:space="0" w:color="auto"/>
            </w:tcBorders>
          </w:tcPr>
          <w:p w:rsidR="0005337F" w:rsidRPr="006E2B8A" w:rsidRDefault="0005337F" w:rsidP="007567B0">
            <w:pPr>
              <w:spacing w:line="217" w:lineRule="exact"/>
              <w:ind w:left="100"/>
              <w:rPr>
                <w:rFonts w:ascii="Arial" w:hAnsi="Arial" w:cs="Arial"/>
              </w:rPr>
            </w:pPr>
            <w:r w:rsidRPr="006E2B8A">
              <w:rPr>
                <w:rFonts w:ascii="Arial" w:eastAsia="Arial" w:hAnsi="Arial" w:cs="Arial"/>
              </w:rPr>
              <w:t>Подготовительный</w:t>
            </w:r>
          </w:p>
          <w:p w:rsidR="0005337F" w:rsidRPr="006E2B8A" w:rsidRDefault="0005337F" w:rsidP="007567B0">
            <w:pPr>
              <w:ind w:left="100"/>
              <w:rPr>
                <w:rFonts w:ascii="Arial" w:hAnsi="Arial" w:cs="Arial"/>
              </w:rPr>
            </w:pPr>
            <w:r w:rsidRPr="006E2B8A">
              <w:rPr>
                <w:rFonts w:ascii="Arial" w:eastAsia="Arial" w:hAnsi="Arial" w:cs="Arial"/>
              </w:rPr>
              <w:t>(организационный)</w:t>
            </w:r>
          </w:p>
          <w:p w:rsidR="0005337F" w:rsidRPr="006E2B8A" w:rsidRDefault="0005337F" w:rsidP="007567B0">
            <w:pPr>
              <w:ind w:left="100"/>
              <w:rPr>
                <w:rFonts w:ascii="Arial" w:eastAsia="Arial" w:hAnsi="Arial" w:cs="Arial"/>
              </w:rPr>
            </w:pPr>
            <w:r w:rsidRPr="006E2B8A">
              <w:rPr>
                <w:rFonts w:ascii="Arial" w:eastAsia="Arial" w:hAnsi="Arial" w:cs="Arial"/>
              </w:rPr>
              <w:t>раздел.</w:t>
            </w:r>
          </w:p>
          <w:p w:rsidR="00FE3CAD" w:rsidRPr="006E2B8A" w:rsidRDefault="00FE3CAD" w:rsidP="007567B0">
            <w:pPr>
              <w:ind w:left="100"/>
              <w:rPr>
                <w:rFonts w:ascii="Arial" w:hAnsi="Arial" w:cs="Arial"/>
              </w:rPr>
            </w:pPr>
          </w:p>
          <w:p w:rsidR="0005337F" w:rsidRPr="006E2B8A" w:rsidRDefault="0005337F" w:rsidP="007567B0">
            <w:pPr>
              <w:ind w:left="100"/>
              <w:rPr>
                <w:rFonts w:ascii="Arial" w:hAnsi="Arial" w:cs="Arial"/>
              </w:rPr>
            </w:pPr>
            <w:r w:rsidRPr="006E2B8A">
              <w:rPr>
                <w:rFonts w:ascii="Arial" w:eastAsia="Arial" w:hAnsi="Arial" w:cs="Arial"/>
              </w:rPr>
              <w:t>Основной</w:t>
            </w:r>
          </w:p>
          <w:p w:rsidR="0005337F" w:rsidRPr="006E2B8A" w:rsidRDefault="0005337F" w:rsidP="0005337F">
            <w:pPr>
              <w:ind w:left="100"/>
              <w:rPr>
                <w:rFonts w:ascii="Arial" w:hAnsi="Arial" w:cs="Arial"/>
              </w:rPr>
            </w:pPr>
            <w:r w:rsidRPr="006E2B8A">
              <w:rPr>
                <w:rFonts w:ascii="Arial" w:eastAsia="Arial" w:hAnsi="Arial" w:cs="Arial"/>
              </w:rPr>
              <w:t>(экспериментал</w:t>
            </w:r>
            <w:r w:rsidRPr="006E2B8A">
              <w:rPr>
                <w:rFonts w:ascii="Arial" w:eastAsia="Arial" w:hAnsi="Arial" w:cs="Arial"/>
              </w:rPr>
              <w:t>ь</w:t>
            </w:r>
            <w:r w:rsidRPr="006E2B8A">
              <w:rPr>
                <w:rFonts w:ascii="Arial" w:eastAsia="Arial" w:hAnsi="Arial" w:cs="Arial"/>
              </w:rPr>
              <w:t>ный, полевой,</w:t>
            </w:r>
          </w:p>
          <w:p w:rsidR="0005337F" w:rsidRPr="006E2B8A" w:rsidRDefault="0005337F" w:rsidP="0005337F">
            <w:pPr>
              <w:spacing w:line="210" w:lineRule="exact"/>
              <w:ind w:left="100"/>
              <w:rPr>
                <w:rFonts w:ascii="Arial" w:eastAsia="Arial" w:hAnsi="Arial" w:cs="Arial"/>
              </w:rPr>
            </w:pPr>
            <w:r w:rsidRPr="006E2B8A">
              <w:rPr>
                <w:rFonts w:ascii="Arial" w:eastAsia="Arial" w:hAnsi="Arial" w:cs="Arial"/>
              </w:rPr>
              <w:t>исследовательский и т.д.) раздел.</w:t>
            </w:r>
          </w:p>
          <w:p w:rsidR="00FE3CAD" w:rsidRPr="006E2B8A" w:rsidRDefault="00FE3CAD" w:rsidP="0005337F">
            <w:pPr>
              <w:spacing w:line="210" w:lineRule="exact"/>
              <w:ind w:left="100"/>
              <w:rPr>
                <w:rFonts w:ascii="Arial" w:hAnsi="Arial" w:cs="Arial"/>
              </w:rPr>
            </w:pPr>
          </w:p>
          <w:p w:rsidR="0005337F" w:rsidRPr="006E2B8A" w:rsidRDefault="0005337F" w:rsidP="007567B0">
            <w:pPr>
              <w:spacing w:line="221" w:lineRule="exact"/>
              <w:ind w:left="100"/>
              <w:rPr>
                <w:rFonts w:ascii="Arial" w:hAnsi="Arial" w:cs="Arial"/>
              </w:rPr>
            </w:pPr>
            <w:r w:rsidRPr="006E2B8A">
              <w:rPr>
                <w:rFonts w:ascii="Arial" w:eastAsia="Arial" w:hAnsi="Arial" w:cs="Arial"/>
              </w:rPr>
              <w:t>Заключительный</w:t>
            </w:r>
          </w:p>
          <w:p w:rsidR="0005337F" w:rsidRPr="006E2B8A" w:rsidRDefault="0005337F" w:rsidP="007567B0">
            <w:pPr>
              <w:spacing w:line="221" w:lineRule="exact"/>
              <w:ind w:left="100"/>
              <w:rPr>
                <w:rFonts w:ascii="Arial" w:hAnsi="Arial" w:cs="Arial"/>
              </w:rPr>
            </w:pPr>
            <w:r w:rsidRPr="006E2B8A">
              <w:rPr>
                <w:rFonts w:ascii="Arial" w:eastAsia="Arial" w:hAnsi="Arial" w:cs="Arial"/>
              </w:rPr>
              <w:t>(информационно-</w:t>
            </w:r>
          </w:p>
          <w:p w:rsidR="0005337F" w:rsidRPr="006E2B8A" w:rsidRDefault="0005337F" w:rsidP="007567B0">
            <w:pPr>
              <w:spacing w:line="220" w:lineRule="exact"/>
              <w:ind w:left="100"/>
              <w:rPr>
                <w:rFonts w:ascii="Arial" w:hAnsi="Arial" w:cs="Arial"/>
              </w:rPr>
            </w:pPr>
            <w:r w:rsidRPr="006E2B8A">
              <w:rPr>
                <w:rFonts w:ascii="Arial" w:eastAsia="Arial" w:hAnsi="Arial" w:cs="Arial"/>
              </w:rPr>
              <w:t>аналитический) раздел.</w:t>
            </w:r>
          </w:p>
          <w:p w:rsidR="0005337F" w:rsidRPr="006E2B8A" w:rsidRDefault="0005337F" w:rsidP="007567B0">
            <w:pPr>
              <w:spacing w:line="220" w:lineRule="exact"/>
              <w:ind w:left="100"/>
              <w:rPr>
                <w:rFonts w:ascii="Arial" w:hAnsi="Arial" w:cs="Arial"/>
                <w:sz w:val="20"/>
                <w:szCs w:val="20"/>
              </w:rPr>
            </w:pPr>
          </w:p>
        </w:tc>
      </w:tr>
      <w:tr w:rsidR="007567B0" w:rsidRPr="006E2B8A" w:rsidTr="0005337F">
        <w:trPr>
          <w:trHeight w:val="431"/>
        </w:trPr>
        <w:tc>
          <w:tcPr>
            <w:tcW w:w="10350" w:type="dxa"/>
            <w:gridSpan w:val="4"/>
            <w:tcBorders>
              <w:top w:val="single" w:sz="4" w:space="0" w:color="auto"/>
              <w:left w:val="single" w:sz="8" w:space="0" w:color="auto"/>
              <w:bottom w:val="single" w:sz="8" w:space="0" w:color="auto"/>
              <w:right w:val="single" w:sz="8" w:space="0" w:color="auto"/>
            </w:tcBorders>
          </w:tcPr>
          <w:p w:rsidR="007567B0" w:rsidRPr="006E2B8A" w:rsidRDefault="007567B0" w:rsidP="007567B0">
            <w:pPr>
              <w:spacing w:line="220" w:lineRule="exact"/>
              <w:ind w:left="142"/>
              <w:rPr>
                <w:rFonts w:ascii="Arial" w:eastAsia="Arial" w:hAnsi="Arial" w:cs="Arial"/>
                <w:sz w:val="20"/>
                <w:szCs w:val="20"/>
              </w:rPr>
            </w:pPr>
          </w:p>
          <w:p w:rsidR="007567B0" w:rsidRPr="006E2B8A" w:rsidRDefault="007567B0" w:rsidP="007567B0">
            <w:pPr>
              <w:spacing w:line="235" w:lineRule="auto"/>
              <w:ind w:left="120" w:right="120" w:firstLine="708"/>
              <w:rPr>
                <w:rFonts w:ascii="Arial" w:eastAsia="Arial" w:hAnsi="Arial" w:cs="Arial"/>
                <w:b/>
                <w:bCs/>
                <w:sz w:val="24"/>
                <w:szCs w:val="24"/>
              </w:rPr>
            </w:pPr>
            <w:r w:rsidRPr="006E2B8A">
              <w:rPr>
                <w:rFonts w:ascii="Arial" w:eastAsia="Arial" w:hAnsi="Arial" w:cs="Arial"/>
                <w:b/>
                <w:bCs/>
                <w:sz w:val="20"/>
                <w:szCs w:val="20"/>
              </w:rPr>
              <w:t>Форма отчетности включает отчет, выполнение практического задания</w:t>
            </w:r>
            <w:r w:rsidRPr="006E2B8A">
              <w:rPr>
                <w:rFonts w:ascii="Arial" w:eastAsia="Arial" w:hAnsi="Arial" w:cs="Arial"/>
                <w:b/>
                <w:bCs/>
                <w:sz w:val="24"/>
                <w:szCs w:val="24"/>
              </w:rPr>
              <w:t xml:space="preserve"> </w:t>
            </w:r>
          </w:p>
          <w:p w:rsidR="007567B0" w:rsidRPr="006E2B8A" w:rsidRDefault="007567B0" w:rsidP="007567B0">
            <w:pPr>
              <w:rPr>
                <w:rFonts w:ascii="Arial" w:hAnsi="Arial" w:cs="Arial"/>
                <w:sz w:val="20"/>
                <w:szCs w:val="20"/>
              </w:rPr>
            </w:pPr>
          </w:p>
        </w:tc>
      </w:tr>
    </w:tbl>
    <w:p w:rsidR="007D23A5" w:rsidRPr="006E2B8A" w:rsidRDefault="007D23A5">
      <w:pPr>
        <w:spacing w:line="235" w:lineRule="auto"/>
        <w:ind w:left="120" w:right="120" w:firstLine="708"/>
        <w:rPr>
          <w:rFonts w:ascii="Arial" w:eastAsia="Arial" w:hAnsi="Arial" w:cs="Arial"/>
          <w:b/>
          <w:bCs/>
          <w:sz w:val="24"/>
          <w:szCs w:val="24"/>
        </w:rPr>
      </w:pPr>
    </w:p>
    <w:p w:rsidR="007D23A5" w:rsidRPr="006E2B8A" w:rsidRDefault="007D23A5">
      <w:pPr>
        <w:spacing w:line="235" w:lineRule="auto"/>
        <w:ind w:left="120" w:right="120" w:firstLine="708"/>
        <w:rPr>
          <w:rFonts w:ascii="Arial" w:eastAsia="Arial" w:hAnsi="Arial" w:cs="Arial"/>
          <w:b/>
          <w:bCs/>
          <w:sz w:val="24"/>
          <w:szCs w:val="24"/>
        </w:rPr>
      </w:pPr>
    </w:p>
    <w:p w:rsidR="00365A5B" w:rsidRPr="006E2B8A" w:rsidRDefault="0005337F">
      <w:pPr>
        <w:spacing w:line="235" w:lineRule="auto"/>
        <w:ind w:left="120" w:right="120" w:firstLine="708"/>
        <w:rPr>
          <w:rFonts w:ascii="Arial" w:hAnsi="Arial" w:cs="Arial"/>
          <w:sz w:val="20"/>
          <w:szCs w:val="20"/>
        </w:rPr>
      </w:pPr>
      <w:r w:rsidRPr="006E2B8A">
        <w:rPr>
          <w:rFonts w:ascii="Arial" w:eastAsia="Arial" w:hAnsi="Arial" w:cs="Arial"/>
          <w:b/>
          <w:bCs/>
          <w:sz w:val="24"/>
          <w:szCs w:val="24"/>
        </w:rPr>
        <w:t>12</w:t>
      </w:r>
      <w:r w:rsidR="00300E2F" w:rsidRPr="006E2B8A">
        <w:rPr>
          <w:rFonts w:ascii="Arial" w:eastAsia="Arial" w:hAnsi="Arial" w:cs="Arial"/>
          <w:b/>
          <w:bCs/>
          <w:sz w:val="24"/>
          <w:szCs w:val="24"/>
        </w:rPr>
        <w:t>.2 Описание критериев и шкалы оценивания компетенций (результатов обучения) при промежуточной аттестации</w:t>
      </w:r>
    </w:p>
    <w:p w:rsidR="00365A5B" w:rsidRPr="006E2B8A" w:rsidRDefault="00365A5B">
      <w:pPr>
        <w:spacing w:line="1" w:lineRule="exact"/>
        <w:rPr>
          <w:rFonts w:ascii="Arial" w:hAnsi="Arial" w:cs="Arial"/>
          <w:sz w:val="20"/>
          <w:szCs w:val="20"/>
        </w:rPr>
      </w:pPr>
    </w:p>
    <w:p w:rsidR="00365A5B" w:rsidRPr="006E2B8A" w:rsidRDefault="00300E2F" w:rsidP="00FE3CAD">
      <w:pPr>
        <w:tabs>
          <w:tab w:val="left" w:pos="1400"/>
          <w:tab w:val="left" w:pos="2880"/>
          <w:tab w:val="left" w:pos="4420"/>
          <w:tab w:val="left" w:pos="5640"/>
          <w:tab w:val="left" w:pos="6200"/>
          <w:tab w:val="left" w:pos="8100"/>
          <w:tab w:val="left" w:pos="9520"/>
        </w:tabs>
        <w:ind w:firstLine="820"/>
        <w:jc w:val="both"/>
        <w:rPr>
          <w:rFonts w:ascii="Arial" w:hAnsi="Arial" w:cs="Arial"/>
          <w:sz w:val="20"/>
          <w:szCs w:val="20"/>
        </w:rPr>
      </w:pPr>
      <w:r w:rsidRPr="006E2B8A">
        <w:rPr>
          <w:rFonts w:ascii="Arial" w:eastAsia="Arial" w:hAnsi="Arial" w:cs="Arial"/>
          <w:sz w:val="24"/>
          <w:szCs w:val="24"/>
        </w:rPr>
        <w:t>Для</w:t>
      </w:r>
      <w:r w:rsidRPr="006E2B8A">
        <w:rPr>
          <w:rFonts w:ascii="Arial" w:eastAsia="Arial" w:hAnsi="Arial" w:cs="Arial"/>
          <w:sz w:val="24"/>
          <w:szCs w:val="24"/>
        </w:rPr>
        <w:tab/>
        <w:t>оценивания</w:t>
      </w:r>
      <w:r w:rsidRPr="006E2B8A">
        <w:rPr>
          <w:rFonts w:ascii="Arial" w:eastAsia="Arial" w:hAnsi="Arial" w:cs="Arial"/>
          <w:sz w:val="24"/>
          <w:szCs w:val="24"/>
        </w:rPr>
        <w:tab/>
        <w:t>результатов</w:t>
      </w:r>
      <w:r w:rsidRPr="006E2B8A">
        <w:rPr>
          <w:rFonts w:ascii="Arial" w:eastAsia="Arial" w:hAnsi="Arial" w:cs="Arial"/>
          <w:sz w:val="24"/>
          <w:szCs w:val="24"/>
        </w:rPr>
        <w:tab/>
        <w:t>обучения</w:t>
      </w:r>
      <w:r w:rsidRPr="006E2B8A">
        <w:rPr>
          <w:rFonts w:ascii="Arial" w:eastAsia="Arial" w:hAnsi="Arial" w:cs="Arial"/>
          <w:sz w:val="24"/>
          <w:szCs w:val="24"/>
        </w:rPr>
        <w:tab/>
        <w:t>при</w:t>
      </w:r>
      <w:r w:rsidRPr="006E2B8A">
        <w:rPr>
          <w:rFonts w:ascii="Arial" w:eastAsia="Arial" w:hAnsi="Arial" w:cs="Arial"/>
          <w:sz w:val="24"/>
          <w:szCs w:val="24"/>
        </w:rPr>
        <w:tab/>
        <w:t>промежуточной</w:t>
      </w:r>
      <w:r w:rsidRPr="006E2B8A">
        <w:rPr>
          <w:rFonts w:ascii="Arial" w:eastAsia="Arial" w:hAnsi="Arial" w:cs="Arial"/>
          <w:sz w:val="24"/>
          <w:szCs w:val="24"/>
        </w:rPr>
        <w:tab/>
        <w:t>аттестации</w:t>
      </w:r>
      <w:r w:rsidRPr="006E2B8A">
        <w:rPr>
          <w:rFonts w:ascii="Arial" w:hAnsi="Arial" w:cs="Arial"/>
          <w:sz w:val="20"/>
          <w:szCs w:val="20"/>
        </w:rPr>
        <w:tab/>
      </w:r>
      <w:r w:rsidRPr="006E2B8A">
        <w:rPr>
          <w:rFonts w:ascii="Arial" w:eastAsia="Arial" w:hAnsi="Arial" w:cs="Arial"/>
          <w:sz w:val="24"/>
          <w:szCs w:val="24"/>
        </w:rPr>
        <w:t>(з</w:t>
      </w:r>
      <w:r w:rsidRPr="006E2B8A">
        <w:rPr>
          <w:rFonts w:ascii="Arial" w:eastAsia="Arial" w:hAnsi="Arial" w:cs="Arial"/>
          <w:sz w:val="24"/>
          <w:szCs w:val="24"/>
        </w:rPr>
        <w:t>а</w:t>
      </w:r>
      <w:r w:rsidRPr="006E2B8A">
        <w:rPr>
          <w:rFonts w:ascii="Arial" w:eastAsia="Arial" w:hAnsi="Arial" w:cs="Arial"/>
          <w:sz w:val="24"/>
          <w:szCs w:val="24"/>
        </w:rPr>
        <w:t>чет</w:t>
      </w:r>
      <w:r w:rsidR="0005337F" w:rsidRPr="006E2B8A">
        <w:rPr>
          <w:rFonts w:ascii="Arial" w:eastAsia="Arial" w:hAnsi="Arial" w:cs="Arial"/>
          <w:sz w:val="24"/>
          <w:szCs w:val="24"/>
        </w:rPr>
        <w:t xml:space="preserve"> с оценкой</w:t>
      </w:r>
      <w:r w:rsidRPr="006E2B8A">
        <w:rPr>
          <w:rFonts w:ascii="Arial" w:eastAsia="Arial" w:hAnsi="Arial" w:cs="Arial"/>
          <w:sz w:val="24"/>
          <w:szCs w:val="24"/>
        </w:rPr>
        <w:t>)</w:t>
      </w:r>
      <w:r w:rsidR="0005337F" w:rsidRPr="006E2B8A">
        <w:rPr>
          <w:rFonts w:ascii="Arial" w:eastAsia="Arial" w:hAnsi="Arial" w:cs="Arial"/>
          <w:sz w:val="24"/>
          <w:szCs w:val="24"/>
        </w:rPr>
        <w:t xml:space="preserve"> </w:t>
      </w:r>
      <w:r w:rsidRPr="006E2B8A">
        <w:rPr>
          <w:rFonts w:ascii="Arial" w:eastAsia="Arial" w:hAnsi="Arial" w:cs="Arial"/>
          <w:sz w:val="24"/>
          <w:szCs w:val="24"/>
        </w:rPr>
        <w:t>используются следующие по</w:t>
      </w:r>
      <w:r w:rsidR="005800E8" w:rsidRPr="006E2B8A">
        <w:rPr>
          <w:rFonts w:ascii="Arial" w:eastAsia="Arial" w:hAnsi="Arial" w:cs="Arial"/>
          <w:sz w:val="24"/>
          <w:szCs w:val="24"/>
        </w:rPr>
        <w:t>казатели (</w:t>
      </w:r>
      <w:proofErr w:type="spellStart"/>
      <w:r w:rsidR="005800E8" w:rsidRPr="006E2B8A">
        <w:rPr>
          <w:rFonts w:ascii="Arial" w:eastAsia="Arial" w:hAnsi="Arial" w:cs="Arial"/>
          <w:sz w:val="24"/>
          <w:szCs w:val="24"/>
        </w:rPr>
        <w:t>ЗУНы</w:t>
      </w:r>
      <w:proofErr w:type="spellEnd"/>
      <w:r w:rsidR="005800E8" w:rsidRPr="006E2B8A">
        <w:rPr>
          <w:rFonts w:ascii="Arial" w:eastAsia="Arial" w:hAnsi="Arial" w:cs="Arial"/>
          <w:sz w:val="24"/>
          <w:szCs w:val="24"/>
        </w:rPr>
        <w:t xml:space="preserve"> из 12</w:t>
      </w:r>
      <w:r w:rsidRPr="006E2B8A">
        <w:rPr>
          <w:rFonts w:ascii="Arial" w:eastAsia="Arial" w:hAnsi="Arial" w:cs="Arial"/>
          <w:sz w:val="24"/>
          <w:szCs w:val="24"/>
        </w:rPr>
        <w:t>.1):</w:t>
      </w:r>
    </w:p>
    <w:p w:rsidR="00365A5B" w:rsidRPr="006E2B8A" w:rsidRDefault="00300E2F" w:rsidP="00FE3CAD">
      <w:pPr>
        <w:ind w:left="820"/>
        <w:jc w:val="both"/>
        <w:rPr>
          <w:rFonts w:ascii="Arial" w:hAnsi="Arial" w:cs="Arial"/>
          <w:sz w:val="20"/>
          <w:szCs w:val="20"/>
        </w:rPr>
      </w:pPr>
      <w:r w:rsidRPr="006E2B8A">
        <w:rPr>
          <w:rFonts w:ascii="Arial" w:eastAsia="Arial" w:hAnsi="Arial" w:cs="Arial"/>
          <w:sz w:val="24"/>
          <w:szCs w:val="24"/>
        </w:rPr>
        <w:t>Критерии оценивания (как пример):</w:t>
      </w:r>
    </w:p>
    <w:p w:rsidR="00365A5B" w:rsidRPr="006E2B8A" w:rsidRDefault="00365A5B" w:rsidP="00FE3CAD">
      <w:pPr>
        <w:spacing w:line="11" w:lineRule="exact"/>
        <w:jc w:val="both"/>
        <w:rPr>
          <w:rFonts w:ascii="Arial" w:hAnsi="Arial" w:cs="Arial"/>
          <w:sz w:val="20"/>
          <w:szCs w:val="20"/>
        </w:rPr>
      </w:pPr>
    </w:p>
    <w:p w:rsidR="00365A5B" w:rsidRPr="006E2B8A" w:rsidRDefault="00300E2F" w:rsidP="00FE3CAD">
      <w:pPr>
        <w:numPr>
          <w:ilvl w:val="0"/>
          <w:numId w:val="31"/>
        </w:numPr>
        <w:tabs>
          <w:tab w:val="left" w:pos="1296"/>
        </w:tabs>
        <w:spacing w:line="235" w:lineRule="auto"/>
        <w:ind w:left="120" w:right="120" w:firstLine="701"/>
        <w:jc w:val="both"/>
        <w:rPr>
          <w:rFonts w:ascii="Arial" w:eastAsia="Arial" w:hAnsi="Arial" w:cs="Arial"/>
          <w:sz w:val="24"/>
          <w:szCs w:val="24"/>
        </w:rPr>
      </w:pPr>
      <w:r w:rsidRPr="006E2B8A">
        <w:rPr>
          <w:rFonts w:ascii="Arial" w:eastAsia="Arial" w:hAnsi="Arial" w:cs="Arial"/>
          <w:sz w:val="24"/>
          <w:szCs w:val="24"/>
        </w:rPr>
        <w:t>Систематичность работы аспиранта в период практики, степень его отве</w:t>
      </w:r>
      <w:r w:rsidRPr="006E2B8A">
        <w:rPr>
          <w:rFonts w:ascii="Arial" w:eastAsia="Arial" w:hAnsi="Arial" w:cs="Arial"/>
          <w:sz w:val="24"/>
          <w:szCs w:val="24"/>
        </w:rPr>
        <w:t>т</w:t>
      </w:r>
      <w:r w:rsidRPr="006E2B8A">
        <w:rPr>
          <w:rFonts w:ascii="Arial" w:eastAsia="Arial" w:hAnsi="Arial" w:cs="Arial"/>
          <w:sz w:val="24"/>
          <w:szCs w:val="24"/>
        </w:rPr>
        <w:t>ственности в ходе выполнения всех видов педагогической деятельности:</w:t>
      </w:r>
    </w:p>
    <w:p w:rsidR="00365A5B" w:rsidRPr="006E2B8A" w:rsidRDefault="00300E2F" w:rsidP="00FE3CAD">
      <w:pPr>
        <w:spacing w:line="235" w:lineRule="auto"/>
        <w:ind w:left="20" w:firstLine="708"/>
        <w:jc w:val="both"/>
        <w:rPr>
          <w:rFonts w:ascii="Arial" w:hAnsi="Arial" w:cs="Arial"/>
          <w:sz w:val="20"/>
          <w:szCs w:val="20"/>
        </w:rPr>
      </w:pPr>
      <w:r w:rsidRPr="006E2B8A">
        <w:rPr>
          <w:rFonts w:ascii="Arial" w:eastAsia="Arial" w:hAnsi="Arial" w:cs="Arial"/>
          <w:sz w:val="24"/>
          <w:szCs w:val="24"/>
        </w:rPr>
        <w:t>– своевременная подготовка конспектов учебных занятий (в установленные рук</w:t>
      </w:r>
      <w:r w:rsidRPr="006E2B8A">
        <w:rPr>
          <w:rFonts w:ascii="Arial" w:eastAsia="Arial" w:hAnsi="Arial" w:cs="Arial"/>
          <w:sz w:val="24"/>
          <w:szCs w:val="24"/>
        </w:rPr>
        <w:t>о</w:t>
      </w:r>
      <w:r w:rsidRPr="006E2B8A">
        <w:rPr>
          <w:rFonts w:ascii="Arial" w:eastAsia="Arial" w:hAnsi="Arial" w:cs="Arial"/>
          <w:sz w:val="24"/>
          <w:szCs w:val="24"/>
        </w:rPr>
        <w:t>водителем сроки) и обсуждение конспектов с руководителем;</w:t>
      </w:r>
    </w:p>
    <w:p w:rsidR="00365A5B" w:rsidRPr="006E2B8A" w:rsidRDefault="00365A5B" w:rsidP="00FE3CAD">
      <w:pPr>
        <w:spacing w:line="11" w:lineRule="exact"/>
        <w:jc w:val="both"/>
        <w:rPr>
          <w:rFonts w:ascii="Arial" w:hAnsi="Arial" w:cs="Arial"/>
          <w:sz w:val="20"/>
          <w:szCs w:val="20"/>
        </w:rPr>
      </w:pPr>
    </w:p>
    <w:p w:rsidR="00365A5B" w:rsidRPr="006E2B8A" w:rsidRDefault="00300E2F" w:rsidP="00FE3CAD">
      <w:pPr>
        <w:spacing w:line="235" w:lineRule="auto"/>
        <w:ind w:left="20" w:firstLine="708"/>
        <w:jc w:val="both"/>
        <w:rPr>
          <w:rFonts w:ascii="Arial" w:hAnsi="Arial" w:cs="Arial"/>
          <w:sz w:val="20"/>
          <w:szCs w:val="20"/>
        </w:rPr>
      </w:pPr>
      <w:r w:rsidRPr="006E2B8A">
        <w:rPr>
          <w:rFonts w:ascii="Arial" w:eastAsia="Arial" w:hAnsi="Arial" w:cs="Arial"/>
          <w:sz w:val="24"/>
          <w:szCs w:val="24"/>
        </w:rPr>
        <w:t>– систематическое посещение и анализ учебных занятий, проводимых руководит</w:t>
      </w:r>
      <w:r w:rsidRPr="006E2B8A">
        <w:rPr>
          <w:rFonts w:ascii="Arial" w:eastAsia="Arial" w:hAnsi="Arial" w:cs="Arial"/>
          <w:sz w:val="24"/>
          <w:szCs w:val="24"/>
        </w:rPr>
        <w:t>е</w:t>
      </w:r>
      <w:r w:rsidRPr="006E2B8A">
        <w:rPr>
          <w:rFonts w:ascii="Arial" w:eastAsia="Arial" w:hAnsi="Arial" w:cs="Arial"/>
          <w:sz w:val="24"/>
          <w:szCs w:val="24"/>
        </w:rPr>
        <w:t>лем (в период изучения его опыта преподавания);</w:t>
      </w:r>
    </w:p>
    <w:p w:rsidR="00365A5B" w:rsidRPr="006E2B8A" w:rsidRDefault="00365A5B" w:rsidP="00FE3CAD">
      <w:pPr>
        <w:spacing w:line="11" w:lineRule="exact"/>
        <w:jc w:val="both"/>
        <w:rPr>
          <w:rFonts w:ascii="Arial" w:hAnsi="Arial" w:cs="Arial"/>
          <w:sz w:val="20"/>
          <w:szCs w:val="20"/>
        </w:rPr>
      </w:pPr>
    </w:p>
    <w:p w:rsidR="00365A5B" w:rsidRPr="006E2B8A" w:rsidRDefault="00300E2F" w:rsidP="00FE3CAD">
      <w:pPr>
        <w:spacing w:line="235" w:lineRule="auto"/>
        <w:ind w:left="20" w:firstLine="708"/>
        <w:jc w:val="both"/>
        <w:rPr>
          <w:rFonts w:ascii="Arial" w:hAnsi="Arial" w:cs="Arial"/>
          <w:sz w:val="20"/>
          <w:szCs w:val="20"/>
        </w:rPr>
      </w:pPr>
      <w:r w:rsidRPr="006E2B8A">
        <w:rPr>
          <w:rFonts w:ascii="Arial" w:eastAsia="Arial" w:hAnsi="Arial" w:cs="Arial"/>
          <w:sz w:val="24"/>
          <w:szCs w:val="24"/>
        </w:rPr>
        <w:t>– регулярное и своевременное проведение всех запланированных учебных зан</w:t>
      </w:r>
      <w:r w:rsidRPr="006E2B8A">
        <w:rPr>
          <w:rFonts w:ascii="Arial" w:eastAsia="Arial" w:hAnsi="Arial" w:cs="Arial"/>
          <w:sz w:val="24"/>
          <w:szCs w:val="24"/>
        </w:rPr>
        <w:t>я</w:t>
      </w:r>
      <w:r w:rsidRPr="006E2B8A">
        <w:rPr>
          <w:rFonts w:ascii="Arial" w:eastAsia="Arial" w:hAnsi="Arial" w:cs="Arial"/>
          <w:sz w:val="24"/>
          <w:szCs w:val="24"/>
        </w:rPr>
        <w:t>тий, внеаудиторных занятий по предмету, воспитательных мероприятий;</w:t>
      </w:r>
    </w:p>
    <w:p w:rsidR="00365A5B" w:rsidRPr="006E2B8A" w:rsidRDefault="00300E2F" w:rsidP="00FE3CAD">
      <w:pPr>
        <w:ind w:left="720"/>
        <w:jc w:val="both"/>
        <w:rPr>
          <w:rFonts w:ascii="Arial" w:hAnsi="Arial" w:cs="Arial"/>
          <w:sz w:val="20"/>
          <w:szCs w:val="20"/>
        </w:rPr>
      </w:pPr>
      <w:r w:rsidRPr="006E2B8A">
        <w:rPr>
          <w:rFonts w:ascii="Arial" w:eastAsia="Arial" w:hAnsi="Arial" w:cs="Arial"/>
          <w:sz w:val="24"/>
          <w:szCs w:val="24"/>
        </w:rPr>
        <w:t>– отсутствие срывов в установленных сроках выполнения отдельных видов работы.</w:t>
      </w:r>
    </w:p>
    <w:p w:rsidR="00365A5B" w:rsidRPr="006E2B8A" w:rsidRDefault="00365A5B" w:rsidP="00FE3CAD">
      <w:pPr>
        <w:spacing w:line="10" w:lineRule="exact"/>
        <w:jc w:val="both"/>
        <w:rPr>
          <w:rFonts w:ascii="Arial" w:hAnsi="Arial" w:cs="Arial"/>
          <w:sz w:val="20"/>
          <w:szCs w:val="20"/>
        </w:rPr>
      </w:pPr>
    </w:p>
    <w:p w:rsidR="00365A5B" w:rsidRPr="006E2B8A" w:rsidRDefault="00300E2F" w:rsidP="00FE3CAD">
      <w:pPr>
        <w:numPr>
          <w:ilvl w:val="1"/>
          <w:numId w:val="32"/>
        </w:numPr>
        <w:tabs>
          <w:tab w:val="left" w:pos="1124"/>
        </w:tabs>
        <w:spacing w:line="235" w:lineRule="auto"/>
        <w:ind w:left="20" w:firstLine="713"/>
        <w:jc w:val="both"/>
        <w:rPr>
          <w:rFonts w:ascii="Arial" w:eastAsia="Arial" w:hAnsi="Arial" w:cs="Arial"/>
          <w:sz w:val="24"/>
          <w:szCs w:val="24"/>
        </w:rPr>
      </w:pPr>
      <w:r w:rsidRPr="006E2B8A">
        <w:rPr>
          <w:rFonts w:ascii="Arial" w:eastAsia="Arial" w:hAnsi="Arial" w:cs="Arial"/>
          <w:sz w:val="24"/>
          <w:szCs w:val="24"/>
        </w:rPr>
        <w:t>Уровень профессионализма (профессиональные качества, знания, умения, навыки и компетенции), демонстрируемый аспирантом:</w:t>
      </w:r>
    </w:p>
    <w:p w:rsidR="00365A5B" w:rsidRPr="006E2B8A" w:rsidRDefault="00365A5B" w:rsidP="00FE3CAD">
      <w:pPr>
        <w:spacing w:line="11" w:lineRule="exact"/>
        <w:jc w:val="both"/>
        <w:rPr>
          <w:rFonts w:ascii="Arial" w:eastAsia="Arial" w:hAnsi="Arial" w:cs="Arial"/>
          <w:sz w:val="24"/>
          <w:szCs w:val="24"/>
        </w:rPr>
      </w:pPr>
    </w:p>
    <w:p w:rsidR="00365A5B" w:rsidRPr="006E2B8A" w:rsidRDefault="00300E2F" w:rsidP="00FE3CAD">
      <w:pPr>
        <w:spacing w:line="235" w:lineRule="auto"/>
        <w:ind w:left="20" w:firstLine="708"/>
        <w:jc w:val="both"/>
        <w:rPr>
          <w:rFonts w:ascii="Arial" w:eastAsia="Arial" w:hAnsi="Arial" w:cs="Arial"/>
          <w:sz w:val="24"/>
          <w:szCs w:val="24"/>
        </w:rPr>
      </w:pPr>
      <w:r w:rsidRPr="006E2B8A">
        <w:rPr>
          <w:rFonts w:ascii="Arial" w:eastAsia="Arial" w:hAnsi="Arial" w:cs="Arial"/>
          <w:sz w:val="24"/>
          <w:szCs w:val="24"/>
        </w:rPr>
        <w:t>– умение выделять и формулировать цели и задачи (обучающие, воспитательные, развивающие) педагогической деятельности в их взаимосвязи;</w:t>
      </w:r>
    </w:p>
    <w:p w:rsidR="00365A5B" w:rsidRPr="006E2B8A" w:rsidRDefault="00365A5B" w:rsidP="00FE3CAD">
      <w:pPr>
        <w:spacing w:line="11" w:lineRule="exact"/>
        <w:jc w:val="both"/>
        <w:rPr>
          <w:rFonts w:ascii="Arial" w:eastAsia="Arial" w:hAnsi="Arial" w:cs="Arial"/>
          <w:sz w:val="24"/>
          <w:szCs w:val="24"/>
        </w:rPr>
      </w:pPr>
    </w:p>
    <w:p w:rsidR="00365A5B" w:rsidRPr="006E2B8A" w:rsidRDefault="00300E2F" w:rsidP="00FE3CAD">
      <w:pPr>
        <w:spacing w:line="235" w:lineRule="auto"/>
        <w:ind w:left="20" w:firstLine="708"/>
        <w:jc w:val="both"/>
        <w:rPr>
          <w:rFonts w:ascii="Arial" w:eastAsia="Arial" w:hAnsi="Arial" w:cs="Arial"/>
          <w:sz w:val="24"/>
          <w:szCs w:val="24"/>
        </w:rPr>
      </w:pPr>
      <w:r w:rsidRPr="006E2B8A">
        <w:rPr>
          <w:rFonts w:ascii="Arial" w:eastAsia="Arial" w:hAnsi="Arial" w:cs="Arial"/>
          <w:sz w:val="24"/>
          <w:szCs w:val="24"/>
        </w:rPr>
        <w:t>– хорошее знание и уверенное владение на занятии фактическим содержанием учебного материала;</w:t>
      </w:r>
    </w:p>
    <w:p w:rsidR="00365A5B" w:rsidRPr="006E2B8A" w:rsidRDefault="00300E2F" w:rsidP="00FE3CAD">
      <w:pPr>
        <w:ind w:left="720"/>
        <w:jc w:val="both"/>
        <w:rPr>
          <w:rFonts w:ascii="Arial" w:eastAsia="Arial" w:hAnsi="Arial" w:cs="Arial"/>
          <w:sz w:val="24"/>
          <w:szCs w:val="24"/>
        </w:rPr>
      </w:pPr>
      <w:r w:rsidRPr="006E2B8A">
        <w:rPr>
          <w:rFonts w:ascii="Arial" w:eastAsia="Arial" w:hAnsi="Arial" w:cs="Arial"/>
          <w:sz w:val="24"/>
          <w:szCs w:val="24"/>
        </w:rPr>
        <w:t>– адекватное применение форм и методов обучения и воспитания студентов;</w:t>
      </w:r>
    </w:p>
    <w:p w:rsidR="00365A5B" w:rsidRPr="006E2B8A" w:rsidRDefault="00365A5B" w:rsidP="00FE3CAD">
      <w:pPr>
        <w:spacing w:line="10" w:lineRule="exact"/>
        <w:jc w:val="both"/>
        <w:rPr>
          <w:rFonts w:ascii="Arial" w:eastAsia="Arial" w:hAnsi="Arial" w:cs="Arial"/>
          <w:sz w:val="24"/>
          <w:szCs w:val="24"/>
        </w:rPr>
      </w:pPr>
    </w:p>
    <w:p w:rsidR="00365A5B" w:rsidRPr="006E2B8A" w:rsidRDefault="00300E2F" w:rsidP="00FE3CAD">
      <w:pPr>
        <w:spacing w:line="235" w:lineRule="auto"/>
        <w:ind w:left="20" w:firstLine="708"/>
        <w:jc w:val="both"/>
        <w:rPr>
          <w:rFonts w:ascii="Arial" w:eastAsia="Arial" w:hAnsi="Arial" w:cs="Arial"/>
          <w:sz w:val="24"/>
          <w:szCs w:val="24"/>
        </w:rPr>
      </w:pPr>
      <w:r w:rsidRPr="006E2B8A">
        <w:rPr>
          <w:rFonts w:ascii="Arial" w:eastAsia="Arial" w:hAnsi="Arial" w:cs="Arial"/>
          <w:sz w:val="24"/>
          <w:szCs w:val="24"/>
        </w:rPr>
        <w:t>– профессионально грамотное решение воспитательных и развивающих задач в ходе конкретного занятия / мероприятия и практики в целом;</w:t>
      </w:r>
    </w:p>
    <w:p w:rsidR="00365A5B" w:rsidRPr="006E2B8A" w:rsidRDefault="00365A5B" w:rsidP="00FE3CAD">
      <w:pPr>
        <w:spacing w:line="12" w:lineRule="exact"/>
        <w:jc w:val="both"/>
        <w:rPr>
          <w:rFonts w:ascii="Arial" w:eastAsia="Arial" w:hAnsi="Arial" w:cs="Arial"/>
          <w:sz w:val="24"/>
          <w:szCs w:val="24"/>
        </w:rPr>
      </w:pPr>
    </w:p>
    <w:p w:rsidR="00365A5B" w:rsidRPr="006E2B8A" w:rsidRDefault="00300E2F" w:rsidP="00FE3CAD">
      <w:pPr>
        <w:spacing w:line="236" w:lineRule="auto"/>
        <w:ind w:left="20" w:firstLine="708"/>
        <w:jc w:val="both"/>
        <w:rPr>
          <w:rFonts w:ascii="Arial" w:eastAsia="Arial" w:hAnsi="Arial" w:cs="Arial"/>
          <w:sz w:val="24"/>
          <w:szCs w:val="24"/>
        </w:rPr>
      </w:pPr>
      <w:r w:rsidRPr="006E2B8A">
        <w:rPr>
          <w:rFonts w:ascii="Arial" w:eastAsia="Arial" w:hAnsi="Arial" w:cs="Arial"/>
          <w:sz w:val="24"/>
          <w:szCs w:val="24"/>
        </w:rPr>
        <w:t>– умение устанавливать продуктивный психологический контакт с отдельными об</w:t>
      </w:r>
      <w:r w:rsidRPr="006E2B8A">
        <w:rPr>
          <w:rFonts w:ascii="Arial" w:eastAsia="Arial" w:hAnsi="Arial" w:cs="Arial"/>
          <w:sz w:val="24"/>
          <w:szCs w:val="24"/>
        </w:rPr>
        <w:t>у</w:t>
      </w:r>
      <w:r w:rsidRPr="006E2B8A">
        <w:rPr>
          <w:rFonts w:ascii="Arial" w:eastAsia="Arial" w:hAnsi="Arial" w:cs="Arial"/>
          <w:sz w:val="24"/>
          <w:szCs w:val="24"/>
        </w:rPr>
        <w:t>чающимися, студенческой группой, коллегами-педагогами и конструктивно разрешать возникающие конфликтные ситуации;</w:t>
      </w:r>
    </w:p>
    <w:p w:rsidR="00365A5B" w:rsidRPr="006E2B8A" w:rsidRDefault="00365A5B" w:rsidP="00FE3CAD">
      <w:pPr>
        <w:spacing w:line="13" w:lineRule="exact"/>
        <w:jc w:val="both"/>
        <w:rPr>
          <w:rFonts w:ascii="Arial" w:eastAsia="Arial" w:hAnsi="Arial" w:cs="Arial"/>
          <w:sz w:val="24"/>
          <w:szCs w:val="24"/>
        </w:rPr>
      </w:pPr>
    </w:p>
    <w:p w:rsidR="00365A5B" w:rsidRPr="006E2B8A" w:rsidRDefault="00300E2F" w:rsidP="00FE3CAD">
      <w:pPr>
        <w:spacing w:line="236" w:lineRule="auto"/>
        <w:ind w:left="20" w:firstLine="708"/>
        <w:jc w:val="both"/>
        <w:rPr>
          <w:rFonts w:ascii="Arial" w:eastAsia="Arial" w:hAnsi="Arial" w:cs="Arial"/>
          <w:sz w:val="24"/>
          <w:szCs w:val="24"/>
        </w:rPr>
      </w:pPr>
      <w:r w:rsidRPr="006E2B8A">
        <w:rPr>
          <w:rFonts w:ascii="Arial" w:eastAsia="Arial" w:hAnsi="Arial" w:cs="Arial"/>
          <w:sz w:val="24"/>
          <w:szCs w:val="24"/>
        </w:rPr>
        <w:lastRenderedPageBreak/>
        <w:t>– адекватная рефлексия выполняемой педагогической деятельности (в процессе проведения учебных занятий, воспитательных мероприятий и в ходе последующего их обсуждения с руководителем).</w:t>
      </w:r>
    </w:p>
    <w:p w:rsidR="00365A5B" w:rsidRPr="006E2B8A" w:rsidRDefault="00365A5B" w:rsidP="00FE3CAD">
      <w:pPr>
        <w:spacing w:line="13" w:lineRule="exact"/>
        <w:jc w:val="both"/>
        <w:rPr>
          <w:rFonts w:ascii="Arial" w:eastAsia="Arial" w:hAnsi="Arial" w:cs="Arial"/>
          <w:sz w:val="24"/>
          <w:szCs w:val="24"/>
        </w:rPr>
      </w:pPr>
    </w:p>
    <w:p w:rsidR="00365A5B" w:rsidRPr="006E2B8A" w:rsidRDefault="00300E2F" w:rsidP="00FE3CAD">
      <w:pPr>
        <w:numPr>
          <w:ilvl w:val="1"/>
          <w:numId w:val="32"/>
        </w:numPr>
        <w:tabs>
          <w:tab w:val="left" w:pos="1023"/>
        </w:tabs>
        <w:spacing w:line="235" w:lineRule="auto"/>
        <w:ind w:left="20" w:firstLine="713"/>
        <w:jc w:val="both"/>
        <w:rPr>
          <w:rFonts w:ascii="Arial" w:eastAsia="Arial" w:hAnsi="Arial" w:cs="Arial"/>
          <w:sz w:val="24"/>
          <w:szCs w:val="24"/>
        </w:rPr>
      </w:pPr>
      <w:r w:rsidRPr="006E2B8A">
        <w:rPr>
          <w:rFonts w:ascii="Arial" w:eastAsia="Arial" w:hAnsi="Arial" w:cs="Arial"/>
          <w:sz w:val="24"/>
          <w:szCs w:val="24"/>
        </w:rPr>
        <w:t>Соблюдение организационных и дисциплинарных требований, предъявляемых к аспиранту:</w:t>
      </w:r>
    </w:p>
    <w:p w:rsidR="00365A5B" w:rsidRPr="006E2B8A" w:rsidRDefault="00300E2F" w:rsidP="00FE3CAD">
      <w:pPr>
        <w:ind w:left="740"/>
        <w:jc w:val="both"/>
        <w:rPr>
          <w:rFonts w:ascii="Arial" w:eastAsia="Arial" w:hAnsi="Arial" w:cs="Arial"/>
          <w:sz w:val="24"/>
          <w:szCs w:val="24"/>
        </w:rPr>
      </w:pPr>
      <w:r w:rsidRPr="006E2B8A">
        <w:rPr>
          <w:rFonts w:ascii="Arial" w:eastAsia="Arial" w:hAnsi="Arial" w:cs="Arial"/>
          <w:sz w:val="24"/>
          <w:szCs w:val="24"/>
        </w:rPr>
        <w:t>– посещение консультаций руководителя;</w:t>
      </w:r>
    </w:p>
    <w:p w:rsidR="00365A5B" w:rsidRPr="006E2B8A" w:rsidRDefault="00365A5B" w:rsidP="00FE3CAD">
      <w:pPr>
        <w:spacing w:line="10" w:lineRule="exact"/>
        <w:jc w:val="both"/>
        <w:rPr>
          <w:rFonts w:ascii="Arial" w:eastAsia="Arial" w:hAnsi="Arial" w:cs="Arial"/>
          <w:sz w:val="24"/>
          <w:szCs w:val="24"/>
        </w:rPr>
      </w:pPr>
    </w:p>
    <w:p w:rsidR="00365A5B" w:rsidRPr="006E2B8A" w:rsidRDefault="00300E2F" w:rsidP="00FE3CAD">
      <w:pPr>
        <w:spacing w:line="234" w:lineRule="auto"/>
        <w:ind w:left="20" w:firstLine="708"/>
        <w:jc w:val="both"/>
        <w:rPr>
          <w:rFonts w:ascii="Arial" w:eastAsia="Arial" w:hAnsi="Arial" w:cs="Arial"/>
          <w:sz w:val="24"/>
          <w:szCs w:val="24"/>
        </w:rPr>
      </w:pPr>
      <w:r w:rsidRPr="006E2B8A">
        <w:rPr>
          <w:rFonts w:ascii="Arial" w:eastAsia="Arial" w:hAnsi="Arial" w:cs="Arial"/>
          <w:sz w:val="24"/>
          <w:szCs w:val="24"/>
        </w:rPr>
        <w:t>– активность участия во внеучебных направлениях деятельности вузовского пр</w:t>
      </w:r>
      <w:r w:rsidRPr="006E2B8A">
        <w:rPr>
          <w:rFonts w:ascii="Arial" w:eastAsia="Arial" w:hAnsi="Arial" w:cs="Arial"/>
          <w:sz w:val="24"/>
          <w:szCs w:val="24"/>
        </w:rPr>
        <w:t>е</w:t>
      </w:r>
      <w:r w:rsidRPr="006E2B8A">
        <w:rPr>
          <w:rFonts w:ascii="Arial" w:eastAsia="Arial" w:hAnsi="Arial" w:cs="Arial"/>
          <w:sz w:val="24"/>
          <w:szCs w:val="24"/>
        </w:rPr>
        <w:t>подавателя;</w:t>
      </w:r>
    </w:p>
    <w:p w:rsidR="00365A5B" w:rsidRPr="006E2B8A" w:rsidRDefault="00365A5B" w:rsidP="00FE3CAD">
      <w:pPr>
        <w:spacing w:line="11" w:lineRule="exact"/>
        <w:jc w:val="both"/>
        <w:rPr>
          <w:rFonts w:ascii="Arial" w:eastAsia="Arial" w:hAnsi="Arial" w:cs="Arial"/>
          <w:sz w:val="24"/>
          <w:szCs w:val="24"/>
        </w:rPr>
      </w:pPr>
    </w:p>
    <w:p w:rsidR="00365A5B" w:rsidRPr="006E2B8A" w:rsidRDefault="00300E2F" w:rsidP="00FE3CAD">
      <w:pPr>
        <w:spacing w:line="235" w:lineRule="auto"/>
        <w:ind w:left="20" w:firstLine="720"/>
        <w:jc w:val="both"/>
        <w:rPr>
          <w:rFonts w:ascii="Arial" w:eastAsia="Arial" w:hAnsi="Arial" w:cs="Arial"/>
          <w:sz w:val="24"/>
          <w:szCs w:val="24"/>
        </w:rPr>
      </w:pPr>
      <w:r w:rsidRPr="006E2B8A">
        <w:rPr>
          <w:rFonts w:ascii="Arial" w:eastAsia="Arial" w:hAnsi="Arial" w:cs="Arial"/>
          <w:sz w:val="24"/>
          <w:szCs w:val="24"/>
        </w:rPr>
        <w:t>– полнота и своевременность реализации учебных занятий, воспитательных мер</w:t>
      </w:r>
      <w:r w:rsidRPr="006E2B8A">
        <w:rPr>
          <w:rFonts w:ascii="Arial" w:eastAsia="Arial" w:hAnsi="Arial" w:cs="Arial"/>
          <w:sz w:val="24"/>
          <w:szCs w:val="24"/>
        </w:rPr>
        <w:t>о</w:t>
      </w:r>
      <w:r w:rsidRPr="006E2B8A">
        <w:rPr>
          <w:rFonts w:ascii="Arial" w:eastAsia="Arial" w:hAnsi="Arial" w:cs="Arial"/>
          <w:sz w:val="24"/>
          <w:szCs w:val="24"/>
        </w:rPr>
        <w:t>приятий, других видов работы;</w:t>
      </w:r>
    </w:p>
    <w:p w:rsidR="00365A5B" w:rsidRPr="006E2B8A" w:rsidRDefault="00365A5B" w:rsidP="00FE3CAD">
      <w:pPr>
        <w:spacing w:line="11" w:lineRule="exact"/>
        <w:jc w:val="both"/>
        <w:rPr>
          <w:rFonts w:ascii="Arial" w:eastAsia="Arial" w:hAnsi="Arial" w:cs="Arial"/>
          <w:sz w:val="24"/>
          <w:szCs w:val="24"/>
        </w:rPr>
      </w:pPr>
    </w:p>
    <w:p w:rsidR="00365A5B" w:rsidRPr="006E2B8A" w:rsidRDefault="00300E2F" w:rsidP="00FE3CAD">
      <w:pPr>
        <w:spacing w:line="236" w:lineRule="auto"/>
        <w:ind w:left="20" w:firstLine="708"/>
        <w:jc w:val="both"/>
        <w:rPr>
          <w:rFonts w:ascii="Arial" w:eastAsia="Arial" w:hAnsi="Arial" w:cs="Arial"/>
          <w:sz w:val="24"/>
          <w:szCs w:val="24"/>
        </w:rPr>
      </w:pPr>
      <w:r w:rsidRPr="006E2B8A">
        <w:rPr>
          <w:rFonts w:ascii="Arial" w:eastAsia="Arial" w:hAnsi="Arial" w:cs="Arial"/>
          <w:sz w:val="24"/>
          <w:szCs w:val="24"/>
        </w:rPr>
        <w:t>– своевременное представление отчетной документации в полном объеме (не позднее даты окончания практики) и в полном соответствии с предъявляемыми програ</w:t>
      </w:r>
      <w:r w:rsidRPr="006E2B8A">
        <w:rPr>
          <w:rFonts w:ascii="Arial" w:eastAsia="Arial" w:hAnsi="Arial" w:cs="Arial"/>
          <w:sz w:val="24"/>
          <w:szCs w:val="24"/>
        </w:rPr>
        <w:t>м</w:t>
      </w:r>
      <w:r w:rsidRPr="006E2B8A">
        <w:rPr>
          <w:rFonts w:ascii="Arial" w:eastAsia="Arial" w:hAnsi="Arial" w:cs="Arial"/>
          <w:sz w:val="24"/>
          <w:szCs w:val="24"/>
        </w:rPr>
        <w:t>мой практики требованиями к ее содержанию и качеству оформления.</w:t>
      </w:r>
    </w:p>
    <w:p w:rsidR="00365A5B" w:rsidRPr="006E2B8A" w:rsidRDefault="00365A5B" w:rsidP="00FE3CAD">
      <w:pPr>
        <w:spacing w:line="14" w:lineRule="exact"/>
        <w:jc w:val="both"/>
        <w:rPr>
          <w:rFonts w:ascii="Arial" w:hAnsi="Arial" w:cs="Arial"/>
          <w:sz w:val="20"/>
          <w:szCs w:val="20"/>
        </w:rPr>
      </w:pPr>
    </w:p>
    <w:p w:rsidR="00365A5B" w:rsidRPr="006E2B8A" w:rsidRDefault="00300E2F" w:rsidP="00FE3CAD">
      <w:pPr>
        <w:numPr>
          <w:ilvl w:val="0"/>
          <w:numId w:val="33"/>
        </w:numPr>
        <w:tabs>
          <w:tab w:val="left" w:pos="1098"/>
        </w:tabs>
        <w:spacing w:line="235" w:lineRule="auto"/>
        <w:ind w:left="20" w:firstLine="701"/>
        <w:jc w:val="both"/>
        <w:rPr>
          <w:rFonts w:ascii="Arial" w:eastAsia="Arial" w:hAnsi="Arial" w:cs="Arial"/>
          <w:sz w:val="24"/>
          <w:szCs w:val="24"/>
        </w:rPr>
      </w:pPr>
      <w:r w:rsidRPr="006E2B8A">
        <w:rPr>
          <w:rFonts w:ascii="Arial" w:eastAsia="Arial" w:hAnsi="Arial" w:cs="Arial"/>
          <w:sz w:val="24"/>
          <w:szCs w:val="24"/>
        </w:rPr>
        <w:t>Выполнение на положительные оценки всех заданий, составляющих фонд оц</w:t>
      </w:r>
      <w:r w:rsidRPr="006E2B8A">
        <w:rPr>
          <w:rFonts w:ascii="Arial" w:eastAsia="Arial" w:hAnsi="Arial" w:cs="Arial"/>
          <w:sz w:val="24"/>
          <w:szCs w:val="24"/>
        </w:rPr>
        <w:t>е</w:t>
      </w:r>
      <w:r w:rsidRPr="006E2B8A">
        <w:rPr>
          <w:rFonts w:ascii="Arial" w:eastAsia="Arial" w:hAnsi="Arial" w:cs="Arial"/>
          <w:sz w:val="24"/>
          <w:szCs w:val="24"/>
        </w:rPr>
        <w:t>ночных средств для проведения промежуточной аттестации по практике.</w:t>
      </w:r>
    </w:p>
    <w:p w:rsidR="00365A5B" w:rsidRPr="006E2B8A" w:rsidRDefault="00365A5B" w:rsidP="00FE3CAD">
      <w:pPr>
        <w:spacing w:line="11" w:lineRule="exact"/>
        <w:jc w:val="both"/>
        <w:rPr>
          <w:rFonts w:ascii="Arial" w:eastAsia="Arial" w:hAnsi="Arial" w:cs="Arial"/>
          <w:sz w:val="24"/>
          <w:szCs w:val="24"/>
        </w:rPr>
      </w:pPr>
    </w:p>
    <w:p w:rsidR="00365A5B" w:rsidRPr="006E2B8A" w:rsidRDefault="00300E2F" w:rsidP="00FE3CAD">
      <w:pPr>
        <w:spacing w:line="235" w:lineRule="auto"/>
        <w:ind w:left="20" w:firstLine="776"/>
        <w:jc w:val="both"/>
        <w:rPr>
          <w:rFonts w:ascii="Arial" w:eastAsia="Arial" w:hAnsi="Arial" w:cs="Arial"/>
          <w:sz w:val="24"/>
          <w:szCs w:val="24"/>
        </w:rPr>
      </w:pPr>
      <w:r w:rsidRPr="006E2B8A">
        <w:rPr>
          <w:rFonts w:ascii="Arial" w:eastAsia="Arial" w:hAnsi="Arial" w:cs="Arial"/>
          <w:sz w:val="24"/>
          <w:szCs w:val="24"/>
        </w:rPr>
        <w:t>Для оценивания результатов обучения на зачете с оценкой используется 4-балльная шала: «отлично», «хорошо», «удовлетворительно», «неудовлетворительно».</w:t>
      </w:r>
    </w:p>
    <w:p w:rsidR="00365A5B" w:rsidRPr="006E2B8A" w:rsidRDefault="00365A5B" w:rsidP="00FE3CAD">
      <w:pPr>
        <w:spacing w:line="11" w:lineRule="exact"/>
        <w:jc w:val="both"/>
        <w:rPr>
          <w:rFonts w:ascii="Arial" w:eastAsia="Arial" w:hAnsi="Arial" w:cs="Arial"/>
          <w:sz w:val="24"/>
          <w:szCs w:val="24"/>
        </w:rPr>
      </w:pPr>
    </w:p>
    <w:p w:rsidR="00365A5B" w:rsidRPr="006E2B8A" w:rsidRDefault="00365A5B" w:rsidP="00FE3CAD">
      <w:pPr>
        <w:spacing w:line="277" w:lineRule="exact"/>
        <w:jc w:val="both"/>
        <w:rPr>
          <w:rFonts w:ascii="Arial" w:hAnsi="Arial" w:cs="Arial"/>
          <w:sz w:val="20"/>
          <w:szCs w:val="20"/>
        </w:rPr>
      </w:pPr>
    </w:p>
    <w:p w:rsidR="00365A5B" w:rsidRPr="006E2B8A" w:rsidRDefault="00300E2F" w:rsidP="00FE3CAD">
      <w:pPr>
        <w:ind w:left="720"/>
        <w:jc w:val="both"/>
        <w:rPr>
          <w:rFonts w:ascii="Arial" w:hAnsi="Arial" w:cs="Arial"/>
          <w:sz w:val="20"/>
          <w:szCs w:val="20"/>
        </w:rPr>
      </w:pPr>
      <w:r w:rsidRPr="006E2B8A">
        <w:rPr>
          <w:rFonts w:ascii="Arial" w:eastAsia="Arial" w:hAnsi="Arial" w:cs="Arial"/>
          <w:sz w:val="24"/>
          <w:szCs w:val="24"/>
        </w:rPr>
        <w:t>Соотношение показателей, критериев и шкалы оценивания результатов обучения.</w:t>
      </w:r>
    </w:p>
    <w:tbl>
      <w:tblPr>
        <w:tblW w:w="0" w:type="auto"/>
        <w:tblInd w:w="10" w:type="dxa"/>
        <w:tblLayout w:type="fixed"/>
        <w:tblCellMar>
          <w:left w:w="0" w:type="dxa"/>
          <w:right w:w="0" w:type="dxa"/>
        </w:tblCellMar>
        <w:tblLook w:val="04A0" w:firstRow="1" w:lastRow="0" w:firstColumn="1" w:lastColumn="0" w:noHBand="0" w:noVBand="1"/>
      </w:tblPr>
      <w:tblGrid>
        <w:gridCol w:w="1600"/>
        <w:gridCol w:w="1620"/>
        <w:gridCol w:w="3340"/>
        <w:gridCol w:w="1560"/>
        <w:gridCol w:w="1980"/>
      </w:tblGrid>
      <w:tr w:rsidR="00365A5B" w:rsidRPr="006E2B8A">
        <w:trPr>
          <w:trHeight w:val="223"/>
        </w:trPr>
        <w:tc>
          <w:tcPr>
            <w:tcW w:w="1600" w:type="dxa"/>
            <w:tcBorders>
              <w:top w:val="single" w:sz="8" w:space="0" w:color="auto"/>
              <w:left w:val="single" w:sz="8" w:space="0" w:color="auto"/>
            </w:tcBorders>
            <w:vAlign w:val="bottom"/>
          </w:tcPr>
          <w:p w:rsidR="00365A5B" w:rsidRPr="006E2B8A" w:rsidRDefault="00365A5B">
            <w:pPr>
              <w:rPr>
                <w:rFonts w:ascii="Arial" w:hAnsi="Arial" w:cs="Arial"/>
                <w:sz w:val="19"/>
                <w:szCs w:val="19"/>
              </w:rPr>
            </w:pPr>
          </w:p>
        </w:tc>
        <w:tc>
          <w:tcPr>
            <w:tcW w:w="1620" w:type="dxa"/>
            <w:tcBorders>
              <w:top w:val="single" w:sz="8" w:space="0" w:color="auto"/>
            </w:tcBorders>
            <w:vAlign w:val="bottom"/>
          </w:tcPr>
          <w:p w:rsidR="00365A5B" w:rsidRPr="006E2B8A" w:rsidRDefault="00365A5B">
            <w:pPr>
              <w:rPr>
                <w:rFonts w:ascii="Arial" w:hAnsi="Arial" w:cs="Arial"/>
                <w:sz w:val="19"/>
                <w:szCs w:val="19"/>
              </w:rPr>
            </w:pPr>
          </w:p>
        </w:tc>
        <w:tc>
          <w:tcPr>
            <w:tcW w:w="3340" w:type="dxa"/>
            <w:tcBorders>
              <w:top w:val="single" w:sz="8" w:space="0" w:color="auto"/>
              <w:right w:val="single" w:sz="8" w:space="0" w:color="auto"/>
            </w:tcBorders>
            <w:vAlign w:val="bottom"/>
          </w:tcPr>
          <w:p w:rsidR="00365A5B" w:rsidRPr="006E2B8A" w:rsidRDefault="00365A5B">
            <w:pPr>
              <w:rPr>
                <w:rFonts w:ascii="Arial" w:hAnsi="Arial" w:cs="Arial"/>
                <w:sz w:val="19"/>
                <w:szCs w:val="19"/>
              </w:rPr>
            </w:pPr>
          </w:p>
        </w:tc>
        <w:tc>
          <w:tcPr>
            <w:tcW w:w="1560" w:type="dxa"/>
            <w:tcBorders>
              <w:top w:val="single" w:sz="8" w:space="0" w:color="auto"/>
              <w:right w:val="single" w:sz="8" w:space="0" w:color="auto"/>
            </w:tcBorders>
            <w:vAlign w:val="bottom"/>
          </w:tcPr>
          <w:p w:rsidR="00365A5B" w:rsidRPr="006E2B8A" w:rsidRDefault="00300E2F">
            <w:pPr>
              <w:spacing w:line="223" w:lineRule="exact"/>
              <w:jc w:val="center"/>
              <w:rPr>
                <w:rFonts w:ascii="Arial" w:hAnsi="Arial" w:cs="Arial"/>
                <w:sz w:val="20"/>
                <w:szCs w:val="20"/>
              </w:rPr>
            </w:pPr>
            <w:r w:rsidRPr="006E2B8A">
              <w:rPr>
                <w:rFonts w:ascii="Arial" w:eastAsia="Arial" w:hAnsi="Arial" w:cs="Arial"/>
                <w:w w:val="99"/>
                <w:sz w:val="20"/>
                <w:szCs w:val="20"/>
              </w:rPr>
              <w:t>Уровень</w:t>
            </w:r>
          </w:p>
        </w:tc>
        <w:tc>
          <w:tcPr>
            <w:tcW w:w="1980" w:type="dxa"/>
            <w:tcBorders>
              <w:top w:val="single" w:sz="8" w:space="0" w:color="auto"/>
              <w:right w:val="single" w:sz="8" w:space="0" w:color="auto"/>
            </w:tcBorders>
            <w:vAlign w:val="bottom"/>
          </w:tcPr>
          <w:p w:rsidR="00365A5B" w:rsidRPr="006E2B8A" w:rsidRDefault="00365A5B">
            <w:pPr>
              <w:rPr>
                <w:rFonts w:ascii="Arial" w:hAnsi="Arial" w:cs="Arial"/>
                <w:sz w:val="19"/>
                <w:szCs w:val="19"/>
              </w:rPr>
            </w:pPr>
          </w:p>
        </w:tc>
      </w:tr>
      <w:tr w:rsidR="00365A5B" w:rsidRPr="006E2B8A">
        <w:trPr>
          <w:trHeight w:val="228"/>
        </w:trPr>
        <w:tc>
          <w:tcPr>
            <w:tcW w:w="1600" w:type="dxa"/>
            <w:tcBorders>
              <w:left w:val="single" w:sz="8" w:space="0" w:color="auto"/>
            </w:tcBorders>
            <w:vAlign w:val="bottom"/>
          </w:tcPr>
          <w:p w:rsidR="00365A5B" w:rsidRPr="006E2B8A" w:rsidRDefault="00365A5B">
            <w:pPr>
              <w:rPr>
                <w:rFonts w:ascii="Arial" w:hAnsi="Arial" w:cs="Arial"/>
                <w:sz w:val="19"/>
                <w:szCs w:val="19"/>
              </w:rPr>
            </w:pPr>
          </w:p>
        </w:tc>
        <w:tc>
          <w:tcPr>
            <w:tcW w:w="4960" w:type="dxa"/>
            <w:gridSpan w:val="2"/>
            <w:tcBorders>
              <w:right w:val="single" w:sz="8" w:space="0" w:color="auto"/>
            </w:tcBorders>
            <w:vAlign w:val="bottom"/>
          </w:tcPr>
          <w:p w:rsidR="00365A5B" w:rsidRPr="006E2B8A" w:rsidRDefault="00300E2F">
            <w:pPr>
              <w:spacing w:line="228" w:lineRule="exact"/>
              <w:ind w:left="20"/>
              <w:rPr>
                <w:rFonts w:ascii="Arial" w:hAnsi="Arial" w:cs="Arial"/>
                <w:sz w:val="20"/>
                <w:szCs w:val="20"/>
              </w:rPr>
            </w:pPr>
            <w:r w:rsidRPr="006E2B8A">
              <w:rPr>
                <w:rFonts w:ascii="Arial" w:eastAsia="Arial" w:hAnsi="Arial" w:cs="Arial"/>
                <w:sz w:val="20"/>
                <w:szCs w:val="20"/>
              </w:rPr>
              <w:t>Критерии оценивания компетенций</w:t>
            </w:r>
          </w:p>
        </w:tc>
        <w:tc>
          <w:tcPr>
            <w:tcW w:w="1560" w:type="dxa"/>
            <w:tcBorders>
              <w:right w:val="single" w:sz="8" w:space="0" w:color="auto"/>
            </w:tcBorders>
            <w:vAlign w:val="bottom"/>
          </w:tcPr>
          <w:p w:rsidR="00365A5B" w:rsidRPr="006E2B8A" w:rsidRDefault="00300E2F">
            <w:pPr>
              <w:spacing w:line="228" w:lineRule="exact"/>
              <w:jc w:val="center"/>
              <w:rPr>
                <w:rFonts w:ascii="Arial" w:hAnsi="Arial" w:cs="Arial"/>
                <w:sz w:val="20"/>
                <w:szCs w:val="20"/>
              </w:rPr>
            </w:pPr>
            <w:r w:rsidRPr="006E2B8A">
              <w:rPr>
                <w:rFonts w:ascii="Arial" w:eastAsia="Arial" w:hAnsi="Arial" w:cs="Arial"/>
                <w:w w:val="99"/>
                <w:sz w:val="20"/>
                <w:szCs w:val="20"/>
              </w:rPr>
              <w:t>сформирован</w:t>
            </w:r>
          </w:p>
        </w:tc>
        <w:tc>
          <w:tcPr>
            <w:tcW w:w="1980" w:type="dxa"/>
            <w:tcBorders>
              <w:right w:val="single" w:sz="8" w:space="0" w:color="auto"/>
            </w:tcBorders>
            <w:vAlign w:val="bottom"/>
          </w:tcPr>
          <w:p w:rsidR="00365A5B" w:rsidRPr="006E2B8A" w:rsidRDefault="00300E2F">
            <w:pPr>
              <w:spacing w:line="228" w:lineRule="exact"/>
              <w:jc w:val="center"/>
              <w:rPr>
                <w:rFonts w:ascii="Arial" w:hAnsi="Arial" w:cs="Arial"/>
                <w:sz w:val="20"/>
                <w:szCs w:val="20"/>
              </w:rPr>
            </w:pPr>
            <w:r w:rsidRPr="006E2B8A">
              <w:rPr>
                <w:rFonts w:ascii="Arial" w:eastAsia="Arial" w:hAnsi="Arial" w:cs="Arial"/>
                <w:w w:val="99"/>
                <w:sz w:val="20"/>
                <w:szCs w:val="20"/>
              </w:rPr>
              <w:t>Шкала оценок</w:t>
            </w:r>
          </w:p>
        </w:tc>
      </w:tr>
      <w:tr w:rsidR="00365A5B" w:rsidRPr="006E2B8A">
        <w:trPr>
          <w:trHeight w:val="230"/>
        </w:trPr>
        <w:tc>
          <w:tcPr>
            <w:tcW w:w="1600" w:type="dxa"/>
            <w:tcBorders>
              <w:left w:val="single" w:sz="8" w:space="0" w:color="auto"/>
            </w:tcBorders>
            <w:vAlign w:val="bottom"/>
          </w:tcPr>
          <w:p w:rsidR="00365A5B" w:rsidRPr="006E2B8A" w:rsidRDefault="00365A5B">
            <w:pPr>
              <w:rPr>
                <w:rFonts w:ascii="Arial" w:hAnsi="Arial" w:cs="Arial"/>
                <w:sz w:val="20"/>
                <w:szCs w:val="20"/>
              </w:rPr>
            </w:pPr>
          </w:p>
        </w:tc>
        <w:tc>
          <w:tcPr>
            <w:tcW w:w="1620" w:type="dxa"/>
            <w:vAlign w:val="bottom"/>
          </w:tcPr>
          <w:p w:rsidR="00365A5B" w:rsidRPr="006E2B8A" w:rsidRDefault="00365A5B">
            <w:pPr>
              <w:rPr>
                <w:rFonts w:ascii="Arial" w:hAnsi="Arial" w:cs="Arial"/>
                <w:sz w:val="20"/>
                <w:szCs w:val="20"/>
              </w:rPr>
            </w:pPr>
          </w:p>
        </w:tc>
        <w:tc>
          <w:tcPr>
            <w:tcW w:w="3340" w:type="dxa"/>
            <w:tcBorders>
              <w:right w:val="single" w:sz="8" w:space="0" w:color="auto"/>
            </w:tcBorders>
            <w:vAlign w:val="bottom"/>
          </w:tcPr>
          <w:p w:rsidR="00365A5B" w:rsidRPr="006E2B8A" w:rsidRDefault="00365A5B">
            <w:pPr>
              <w:rPr>
                <w:rFonts w:ascii="Arial" w:hAnsi="Arial" w:cs="Arial"/>
                <w:sz w:val="20"/>
                <w:szCs w:val="20"/>
              </w:rPr>
            </w:pPr>
          </w:p>
        </w:tc>
        <w:tc>
          <w:tcPr>
            <w:tcW w:w="1560" w:type="dxa"/>
            <w:tcBorders>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8"/>
                <w:sz w:val="20"/>
                <w:szCs w:val="20"/>
              </w:rPr>
              <w:t>ности</w:t>
            </w: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3"/>
        </w:trPr>
        <w:tc>
          <w:tcPr>
            <w:tcW w:w="1600" w:type="dxa"/>
            <w:tcBorders>
              <w:left w:val="single" w:sz="8" w:space="0" w:color="auto"/>
              <w:bottom w:val="single" w:sz="8" w:space="0" w:color="auto"/>
            </w:tcBorders>
            <w:vAlign w:val="bottom"/>
          </w:tcPr>
          <w:p w:rsidR="00365A5B" w:rsidRPr="006E2B8A" w:rsidRDefault="00365A5B">
            <w:pPr>
              <w:rPr>
                <w:rFonts w:ascii="Arial" w:hAnsi="Arial" w:cs="Arial"/>
                <w:sz w:val="20"/>
                <w:szCs w:val="20"/>
              </w:rPr>
            </w:pPr>
          </w:p>
        </w:tc>
        <w:tc>
          <w:tcPr>
            <w:tcW w:w="1620" w:type="dxa"/>
            <w:tcBorders>
              <w:bottom w:val="single" w:sz="8" w:space="0" w:color="auto"/>
            </w:tcBorders>
            <w:vAlign w:val="bottom"/>
          </w:tcPr>
          <w:p w:rsidR="00365A5B" w:rsidRPr="006E2B8A" w:rsidRDefault="00365A5B">
            <w:pPr>
              <w:rPr>
                <w:rFonts w:ascii="Arial" w:hAnsi="Arial" w:cs="Arial"/>
                <w:sz w:val="20"/>
                <w:szCs w:val="20"/>
              </w:rPr>
            </w:pPr>
          </w:p>
        </w:tc>
        <w:tc>
          <w:tcPr>
            <w:tcW w:w="334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1560" w:type="dxa"/>
            <w:tcBorders>
              <w:bottom w:val="single" w:sz="8" w:space="0" w:color="auto"/>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9"/>
                <w:sz w:val="20"/>
                <w:szCs w:val="20"/>
              </w:rPr>
              <w:t>компетенций</w:t>
            </w:r>
          </w:p>
        </w:tc>
        <w:tc>
          <w:tcPr>
            <w:tcW w:w="198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17"/>
        </w:trPr>
        <w:tc>
          <w:tcPr>
            <w:tcW w:w="6560" w:type="dxa"/>
            <w:gridSpan w:val="3"/>
            <w:tcBorders>
              <w:left w:val="single" w:sz="8" w:space="0" w:color="auto"/>
              <w:right w:val="single" w:sz="8" w:space="0" w:color="auto"/>
            </w:tcBorders>
            <w:vAlign w:val="bottom"/>
          </w:tcPr>
          <w:p w:rsidR="00365A5B" w:rsidRPr="006E2B8A" w:rsidRDefault="00300E2F" w:rsidP="00BB48B8">
            <w:pPr>
              <w:spacing w:line="217" w:lineRule="exact"/>
              <w:ind w:right="40"/>
              <w:jc w:val="both"/>
              <w:rPr>
                <w:rFonts w:ascii="Arial" w:hAnsi="Arial" w:cs="Arial"/>
                <w:sz w:val="20"/>
                <w:szCs w:val="20"/>
              </w:rPr>
            </w:pPr>
            <w:r w:rsidRPr="006E2B8A">
              <w:rPr>
                <w:rFonts w:ascii="Arial" w:eastAsia="Arial" w:hAnsi="Arial" w:cs="Arial"/>
                <w:sz w:val="20"/>
                <w:szCs w:val="20"/>
              </w:rPr>
              <w:t>Полное    соответствие    работы    аспиранта    всем    четырем</w:t>
            </w:r>
          </w:p>
        </w:tc>
        <w:tc>
          <w:tcPr>
            <w:tcW w:w="156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w w:val="98"/>
                <w:sz w:val="20"/>
                <w:szCs w:val="20"/>
              </w:rPr>
              <w:t>Повышенный</w:t>
            </w:r>
          </w:p>
        </w:tc>
        <w:tc>
          <w:tcPr>
            <w:tcW w:w="198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w w:val="99"/>
                <w:sz w:val="20"/>
                <w:szCs w:val="20"/>
              </w:rPr>
              <w:t>Отлично</w:t>
            </w: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rsidP="00BB48B8">
            <w:pPr>
              <w:ind w:right="40"/>
              <w:jc w:val="both"/>
              <w:rPr>
                <w:rFonts w:ascii="Arial" w:hAnsi="Arial" w:cs="Arial"/>
                <w:sz w:val="20"/>
                <w:szCs w:val="20"/>
              </w:rPr>
            </w:pPr>
            <w:r w:rsidRPr="006E2B8A">
              <w:rPr>
                <w:rFonts w:ascii="Arial" w:eastAsia="Arial" w:hAnsi="Arial" w:cs="Arial"/>
                <w:sz w:val="20"/>
                <w:szCs w:val="20"/>
              </w:rPr>
              <w:t>вышеуказанным    показателям.    Компетенции    сформированы</w:t>
            </w:r>
          </w:p>
        </w:tc>
        <w:tc>
          <w:tcPr>
            <w:tcW w:w="1560" w:type="dxa"/>
            <w:tcBorders>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8"/>
                <w:sz w:val="20"/>
                <w:szCs w:val="20"/>
              </w:rPr>
              <w:t>уровень</w:t>
            </w: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rsidP="00BB48B8">
            <w:pPr>
              <w:ind w:right="40"/>
              <w:jc w:val="both"/>
              <w:rPr>
                <w:rFonts w:ascii="Arial" w:hAnsi="Arial" w:cs="Arial"/>
                <w:sz w:val="20"/>
                <w:szCs w:val="20"/>
              </w:rPr>
            </w:pPr>
            <w:r w:rsidRPr="006E2B8A">
              <w:rPr>
                <w:rFonts w:ascii="Arial" w:eastAsia="Arial" w:hAnsi="Arial" w:cs="Arial"/>
                <w:sz w:val="20"/>
                <w:szCs w:val="20"/>
              </w:rPr>
              <w:t>полностью,  проявляются  и  используются  систематически,  в</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28"/>
        </w:trPr>
        <w:tc>
          <w:tcPr>
            <w:tcW w:w="6560" w:type="dxa"/>
            <w:gridSpan w:val="3"/>
            <w:tcBorders>
              <w:left w:val="single" w:sz="8" w:space="0" w:color="auto"/>
              <w:right w:val="single" w:sz="8" w:space="0" w:color="auto"/>
            </w:tcBorders>
            <w:vAlign w:val="bottom"/>
          </w:tcPr>
          <w:p w:rsidR="00365A5B" w:rsidRPr="006E2B8A" w:rsidRDefault="00300E2F" w:rsidP="00BB48B8">
            <w:pPr>
              <w:spacing w:line="228" w:lineRule="exact"/>
              <w:ind w:right="40"/>
              <w:jc w:val="both"/>
              <w:rPr>
                <w:rFonts w:ascii="Arial" w:hAnsi="Arial" w:cs="Arial"/>
                <w:sz w:val="20"/>
                <w:szCs w:val="20"/>
              </w:rPr>
            </w:pPr>
            <w:r w:rsidRPr="006E2B8A">
              <w:rPr>
                <w:rFonts w:ascii="Arial" w:eastAsia="Arial" w:hAnsi="Arial" w:cs="Arial"/>
                <w:sz w:val="20"/>
                <w:szCs w:val="20"/>
              </w:rPr>
              <w:t>полном объеме. Данный уровень превосходит, по крайней мере,</w:t>
            </w:r>
          </w:p>
        </w:tc>
        <w:tc>
          <w:tcPr>
            <w:tcW w:w="1560" w:type="dxa"/>
            <w:tcBorders>
              <w:right w:val="single" w:sz="8" w:space="0" w:color="auto"/>
            </w:tcBorders>
            <w:vAlign w:val="bottom"/>
          </w:tcPr>
          <w:p w:rsidR="00365A5B" w:rsidRPr="006E2B8A" w:rsidRDefault="00365A5B">
            <w:pPr>
              <w:rPr>
                <w:rFonts w:ascii="Arial" w:hAnsi="Arial" w:cs="Arial"/>
                <w:sz w:val="19"/>
                <w:szCs w:val="19"/>
              </w:rPr>
            </w:pPr>
          </w:p>
        </w:tc>
        <w:tc>
          <w:tcPr>
            <w:tcW w:w="1980" w:type="dxa"/>
            <w:tcBorders>
              <w:right w:val="single" w:sz="8" w:space="0" w:color="auto"/>
            </w:tcBorders>
            <w:vAlign w:val="bottom"/>
          </w:tcPr>
          <w:p w:rsidR="00365A5B" w:rsidRPr="006E2B8A" w:rsidRDefault="00365A5B">
            <w:pPr>
              <w:rPr>
                <w:rFonts w:ascii="Arial" w:hAnsi="Arial" w:cs="Arial"/>
                <w:sz w:val="19"/>
                <w:szCs w:val="19"/>
              </w:rPr>
            </w:pPr>
          </w:p>
        </w:tc>
      </w:tr>
      <w:tr w:rsidR="00365A5B" w:rsidRPr="006E2B8A">
        <w:trPr>
          <w:trHeight w:val="230"/>
        </w:trPr>
        <w:tc>
          <w:tcPr>
            <w:tcW w:w="1600" w:type="dxa"/>
            <w:tcBorders>
              <w:left w:val="single" w:sz="8" w:space="0" w:color="auto"/>
            </w:tcBorders>
            <w:vAlign w:val="bottom"/>
          </w:tcPr>
          <w:p w:rsidR="00365A5B" w:rsidRPr="006E2B8A" w:rsidRDefault="00300E2F" w:rsidP="00BB48B8">
            <w:pPr>
              <w:ind w:left="120"/>
              <w:jc w:val="both"/>
              <w:rPr>
                <w:rFonts w:ascii="Arial" w:hAnsi="Arial" w:cs="Arial"/>
                <w:sz w:val="20"/>
                <w:szCs w:val="20"/>
              </w:rPr>
            </w:pPr>
            <w:r w:rsidRPr="006E2B8A">
              <w:rPr>
                <w:rFonts w:ascii="Arial" w:eastAsia="Arial" w:hAnsi="Arial" w:cs="Arial"/>
                <w:sz w:val="20"/>
                <w:szCs w:val="20"/>
              </w:rPr>
              <w:t>по  одному  из</w:t>
            </w:r>
          </w:p>
        </w:tc>
        <w:tc>
          <w:tcPr>
            <w:tcW w:w="1620" w:type="dxa"/>
            <w:vAlign w:val="bottom"/>
          </w:tcPr>
          <w:p w:rsidR="00365A5B" w:rsidRPr="006E2B8A" w:rsidRDefault="00300E2F" w:rsidP="00BB48B8">
            <w:pPr>
              <w:ind w:left="40"/>
              <w:jc w:val="both"/>
              <w:rPr>
                <w:rFonts w:ascii="Arial" w:hAnsi="Arial" w:cs="Arial"/>
                <w:sz w:val="20"/>
                <w:szCs w:val="20"/>
              </w:rPr>
            </w:pPr>
            <w:r w:rsidRPr="006E2B8A">
              <w:rPr>
                <w:rFonts w:ascii="Arial" w:eastAsia="Arial" w:hAnsi="Arial" w:cs="Arial"/>
                <w:sz w:val="20"/>
                <w:szCs w:val="20"/>
              </w:rPr>
              <w:t>перечисленных</w:t>
            </w:r>
          </w:p>
        </w:tc>
        <w:tc>
          <w:tcPr>
            <w:tcW w:w="3340" w:type="dxa"/>
            <w:tcBorders>
              <w:right w:val="single" w:sz="8" w:space="0" w:color="auto"/>
            </w:tcBorders>
            <w:vAlign w:val="bottom"/>
          </w:tcPr>
          <w:p w:rsidR="00365A5B" w:rsidRPr="006E2B8A" w:rsidRDefault="00300E2F" w:rsidP="00BB48B8">
            <w:pPr>
              <w:ind w:right="40"/>
              <w:jc w:val="both"/>
              <w:rPr>
                <w:rFonts w:ascii="Arial" w:hAnsi="Arial" w:cs="Arial"/>
                <w:sz w:val="20"/>
                <w:szCs w:val="20"/>
              </w:rPr>
            </w:pPr>
            <w:r w:rsidRPr="006E2B8A">
              <w:rPr>
                <w:rFonts w:ascii="Arial" w:eastAsia="Arial" w:hAnsi="Arial" w:cs="Arial"/>
                <w:sz w:val="20"/>
                <w:szCs w:val="20"/>
              </w:rPr>
              <w:t>выше  показателей  повышенный</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3"/>
        </w:trPr>
        <w:tc>
          <w:tcPr>
            <w:tcW w:w="3220" w:type="dxa"/>
            <w:gridSpan w:val="2"/>
            <w:tcBorders>
              <w:left w:val="single" w:sz="8" w:space="0" w:color="auto"/>
              <w:bottom w:val="single" w:sz="8" w:space="0" w:color="auto"/>
            </w:tcBorders>
            <w:vAlign w:val="bottom"/>
          </w:tcPr>
          <w:p w:rsidR="00365A5B" w:rsidRPr="006E2B8A" w:rsidRDefault="00300E2F" w:rsidP="00BB48B8">
            <w:pPr>
              <w:ind w:left="120"/>
              <w:jc w:val="both"/>
              <w:rPr>
                <w:rFonts w:ascii="Arial" w:hAnsi="Arial" w:cs="Arial"/>
                <w:sz w:val="20"/>
                <w:szCs w:val="20"/>
              </w:rPr>
            </w:pPr>
            <w:r w:rsidRPr="006E2B8A">
              <w:rPr>
                <w:rFonts w:ascii="Arial" w:eastAsia="Arial" w:hAnsi="Arial" w:cs="Arial"/>
                <w:sz w:val="20"/>
                <w:szCs w:val="20"/>
              </w:rPr>
              <w:t>(продвинутый) уровень</w:t>
            </w:r>
          </w:p>
        </w:tc>
        <w:tc>
          <w:tcPr>
            <w:tcW w:w="3340" w:type="dxa"/>
            <w:tcBorders>
              <w:bottom w:val="single" w:sz="8" w:space="0" w:color="auto"/>
              <w:right w:val="single" w:sz="8" w:space="0" w:color="auto"/>
            </w:tcBorders>
            <w:vAlign w:val="bottom"/>
          </w:tcPr>
          <w:p w:rsidR="00365A5B" w:rsidRPr="006E2B8A" w:rsidRDefault="00365A5B" w:rsidP="00BB48B8">
            <w:pPr>
              <w:jc w:val="both"/>
              <w:rPr>
                <w:rFonts w:ascii="Arial" w:hAnsi="Arial" w:cs="Arial"/>
                <w:sz w:val="20"/>
                <w:szCs w:val="20"/>
              </w:rPr>
            </w:pPr>
          </w:p>
        </w:tc>
        <w:tc>
          <w:tcPr>
            <w:tcW w:w="156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198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17"/>
        </w:trPr>
        <w:tc>
          <w:tcPr>
            <w:tcW w:w="6560" w:type="dxa"/>
            <w:gridSpan w:val="3"/>
            <w:tcBorders>
              <w:left w:val="single" w:sz="8" w:space="0" w:color="auto"/>
              <w:right w:val="single" w:sz="8" w:space="0" w:color="auto"/>
            </w:tcBorders>
            <w:vAlign w:val="bottom"/>
          </w:tcPr>
          <w:p w:rsidR="00365A5B" w:rsidRPr="006E2B8A" w:rsidRDefault="00300E2F" w:rsidP="00BB48B8">
            <w:pPr>
              <w:spacing w:line="217" w:lineRule="exact"/>
              <w:ind w:right="40"/>
              <w:jc w:val="both"/>
              <w:rPr>
                <w:rFonts w:ascii="Arial" w:hAnsi="Arial" w:cs="Arial"/>
                <w:sz w:val="20"/>
                <w:szCs w:val="20"/>
              </w:rPr>
            </w:pPr>
            <w:r w:rsidRPr="006E2B8A">
              <w:rPr>
                <w:rFonts w:ascii="Arial" w:eastAsia="Arial" w:hAnsi="Arial" w:cs="Arial"/>
                <w:sz w:val="20"/>
                <w:szCs w:val="20"/>
              </w:rPr>
              <w:t>Работа аспиранта в ходе практики не соответствует одному из</w:t>
            </w:r>
          </w:p>
        </w:tc>
        <w:tc>
          <w:tcPr>
            <w:tcW w:w="156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w w:val="99"/>
                <w:sz w:val="20"/>
                <w:szCs w:val="20"/>
              </w:rPr>
              <w:t>Базовый</w:t>
            </w:r>
          </w:p>
        </w:tc>
        <w:tc>
          <w:tcPr>
            <w:tcW w:w="198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sz w:val="20"/>
                <w:szCs w:val="20"/>
              </w:rPr>
              <w:t>Хорошо</w:t>
            </w: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rsidP="00BB48B8">
            <w:pPr>
              <w:ind w:right="40"/>
              <w:jc w:val="both"/>
              <w:rPr>
                <w:rFonts w:ascii="Arial" w:hAnsi="Arial" w:cs="Arial"/>
                <w:sz w:val="20"/>
                <w:szCs w:val="20"/>
              </w:rPr>
            </w:pPr>
            <w:r w:rsidRPr="006E2B8A">
              <w:rPr>
                <w:rFonts w:ascii="Arial" w:eastAsia="Arial" w:hAnsi="Arial" w:cs="Arial"/>
                <w:sz w:val="20"/>
                <w:szCs w:val="20"/>
              </w:rPr>
              <w:t>перечисленных    показателей    или    отчетная    документация</w:t>
            </w:r>
          </w:p>
        </w:tc>
        <w:tc>
          <w:tcPr>
            <w:tcW w:w="1560" w:type="dxa"/>
            <w:tcBorders>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8"/>
                <w:sz w:val="20"/>
                <w:szCs w:val="20"/>
              </w:rPr>
              <w:t>уровень</w:t>
            </w: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rsidP="00BB48B8">
            <w:pPr>
              <w:ind w:right="40"/>
              <w:jc w:val="both"/>
              <w:rPr>
                <w:rFonts w:ascii="Arial" w:hAnsi="Arial" w:cs="Arial"/>
                <w:sz w:val="20"/>
                <w:szCs w:val="20"/>
              </w:rPr>
            </w:pPr>
            <w:r w:rsidRPr="006E2B8A">
              <w:rPr>
                <w:rFonts w:ascii="Arial" w:eastAsia="Arial" w:hAnsi="Arial" w:cs="Arial"/>
                <w:sz w:val="20"/>
                <w:szCs w:val="20"/>
              </w:rPr>
              <w:t>представлена позже установленного срока. Компетенции в целом</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rsidP="00BB48B8">
            <w:pPr>
              <w:ind w:right="40"/>
              <w:jc w:val="both"/>
              <w:rPr>
                <w:rFonts w:ascii="Arial" w:hAnsi="Arial" w:cs="Arial"/>
                <w:sz w:val="20"/>
                <w:szCs w:val="20"/>
              </w:rPr>
            </w:pPr>
            <w:r w:rsidRPr="006E2B8A">
              <w:rPr>
                <w:rFonts w:ascii="Arial" w:eastAsia="Arial" w:hAnsi="Arial" w:cs="Arial"/>
                <w:sz w:val="20"/>
                <w:szCs w:val="20"/>
              </w:rPr>
              <w:t>сформированы, но проявляются и используются фрагментарно, не</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28"/>
        </w:trPr>
        <w:tc>
          <w:tcPr>
            <w:tcW w:w="6560" w:type="dxa"/>
            <w:gridSpan w:val="3"/>
            <w:tcBorders>
              <w:left w:val="single" w:sz="8" w:space="0" w:color="auto"/>
              <w:right w:val="single" w:sz="8" w:space="0" w:color="auto"/>
            </w:tcBorders>
            <w:vAlign w:val="bottom"/>
          </w:tcPr>
          <w:p w:rsidR="00365A5B" w:rsidRPr="006E2B8A" w:rsidRDefault="00300E2F" w:rsidP="00BB48B8">
            <w:pPr>
              <w:spacing w:line="228" w:lineRule="exact"/>
              <w:ind w:right="40"/>
              <w:jc w:val="both"/>
              <w:rPr>
                <w:rFonts w:ascii="Arial" w:hAnsi="Arial" w:cs="Arial"/>
                <w:sz w:val="20"/>
                <w:szCs w:val="20"/>
              </w:rPr>
            </w:pPr>
            <w:r w:rsidRPr="006E2B8A">
              <w:rPr>
                <w:rFonts w:ascii="Arial" w:eastAsia="Arial" w:hAnsi="Arial" w:cs="Arial"/>
                <w:sz w:val="20"/>
                <w:szCs w:val="20"/>
              </w:rPr>
              <w:t>в полном объеме. Данный уровень превосходит, по крайней мере,</w:t>
            </w:r>
          </w:p>
        </w:tc>
        <w:tc>
          <w:tcPr>
            <w:tcW w:w="1560" w:type="dxa"/>
            <w:tcBorders>
              <w:right w:val="single" w:sz="8" w:space="0" w:color="auto"/>
            </w:tcBorders>
            <w:vAlign w:val="bottom"/>
          </w:tcPr>
          <w:p w:rsidR="00365A5B" w:rsidRPr="006E2B8A" w:rsidRDefault="00365A5B">
            <w:pPr>
              <w:rPr>
                <w:rFonts w:ascii="Arial" w:hAnsi="Arial" w:cs="Arial"/>
                <w:sz w:val="19"/>
                <w:szCs w:val="19"/>
              </w:rPr>
            </w:pPr>
          </w:p>
        </w:tc>
        <w:tc>
          <w:tcPr>
            <w:tcW w:w="1980" w:type="dxa"/>
            <w:tcBorders>
              <w:right w:val="single" w:sz="8" w:space="0" w:color="auto"/>
            </w:tcBorders>
            <w:vAlign w:val="bottom"/>
          </w:tcPr>
          <w:p w:rsidR="00365A5B" w:rsidRPr="006E2B8A" w:rsidRDefault="00365A5B">
            <w:pPr>
              <w:rPr>
                <w:rFonts w:ascii="Arial" w:hAnsi="Arial" w:cs="Arial"/>
                <w:sz w:val="19"/>
                <w:szCs w:val="19"/>
              </w:rPr>
            </w:pPr>
          </w:p>
        </w:tc>
      </w:tr>
      <w:tr w:rsidR="00365A5B" w:rsidRPr="006E2B8A">
        <w:trPr>
          <w:trHeight w:val="234"/>
        </w:trPr>
        <w:tc>
          <w:tcPr>
            <w:tcW w:w="1600" w:type="dxa"/>
            <w:tcBorders>
              <w:left w:val="single" w:sz="8" w:space="0" w:color="auto"/>
              <w:bottom w:val="single" w:sz="8" w:space="0" w:color="auto"/>
            </w:tcBorders>
            <w:vAlign w:val="bottom"/>
          </w:tcPr>
          <w:p w:rsidR="00365A5B" w:rsidRPr="006E2B8A" w:rsidRDefault="00300E2F" w:rsidP="00BB48B8">
            <w:pPr>
              <w:ind w:left="120"/>
              <w:jc w:val="both"/>
              <w:rPr>
                <w:rFonts w:ascii="Arial" w:hAnsi="Arial" w:cs="Arial"/>
                <w:sz w:val="20"/>
                <w:szCs w:val="20"/>
              </w:rPr>
            </w:pPr>
            <w:r w:rsidRPr="006E2B8A">
              <w:rPr>
                <w:rFonts w:ascii="Arial" w:eastAsia="Arial" w:hAnsi="Arial" w:cs="Arial"/>
                <w:sz w:val="20"/>
                <w:szCs w:val="20"/>
              </w:rPr>
              <w:t>по  одному  из</w:t>
            </w:r>
          </w:p>
        </w:tc>
        <w:tc>
          <w:tcPr>
            <w:tcW w:w="1620" w:type="dxa"/>
            <w:tcBorders>
              <w:bottom w:val="single" w:sz="8" w:space="0" w:color="auto"/>
            </w:tcBorders>
            <w:vAlign w:val="bottom"/>
          </w:tcPr>
          <w:p w:rsidR="00365A5B" w:rsidRPr="006E2B8A" w:rsidRDefault="00300E2F" w:rsidP="00BB48B8">
            <w:pPr>
              <w:ind w:left="160"/>
              <w:jc w:val="both"/>
              <w:rPr>
                <w:rFonts w:ascii="Arial" w:hAnsi="Arial" w:cs="Arial"/>
                <w:sz w:val="20"/>
                <w:szCs w:val="20"/>
              </w:rPr>
            </w:pPr>
            <w:r w:rsidRPr="006E2B8A">
              <w:rPr>
                <w:rFonts w:ascii="Arial" w:eastAsia="Arial" w:hAnsi="Arial" w:cs="Arial"/>
                <w:w w:val="99"/>
                <w:sz w:val="20"/>
                <w:szCs w:val="20"/>
              </w:rPr>
              <w:t>перечисленных</w:t>
            </w:r>
          </w:p>
        </w:tc>
        <w:tc>
          <w:tcPr>
            <w:tcW w:w="3340" w:type="dxa"/>
            <w:tcBorders>
              <w:bottom w:val="single" w:sz="8" w:space="0" w:color="auto"/>
              <w:right w:val="single" w:sz="8" w:space="0" w:color="auto"/>
            </w:tcBorders>
            <w:vAlign w:val="bottom"/>
          </w:tcPr>
          <w:p w:rsidR="00365A5B" w:rsidRPr="006E2B8A" w:rsidRDefault="00300E2F" w:rsidP="00743AB6">
            <w:pPr>
              <w:ind w:left="-3220" w:right="40"/>
              <w:jc w:val="both"/>
              <w:rPr>
                <w:rFonts w:ascii="Arial" w:hAnsi="Arial" w:cs="Arial"/>
                <w:sz w:val="20"/>
                <w:szCs w:val="20"/>
              </w:rPr>
            </w:pPr>
            <w:r w:rsidRPr="006E2B8A">
              <w:rPr>
                <w:rFonts w:ascii="Arial" w:eastAsia="Arial" w:hAnsi="Arial" w:cs="Arial"/>
                <w:sz w:val="20"/>
                <w:szCs w:val="20"/>
              </w:rPr>
              <w:t>выше  показателей  пороговый</w:t>
            </w:r>
            <w:r w:rsidR="00743AB6" w:rsidRPr="006E2B8A">
              <w:rPr>
                <w:rFonts w:ascii="Arial" w:eastAsia="Arial" w:hAnsi="Arial" w:cs="Arial"/>
                <w:sz w:val="20"/>
                <w:szCs w:val="20"/>
              </w:rPr>
              <w:t xml:space="preserve"> (б((базовый уровень)</w:t>
            </w:r>
          </w:p>
        </w:tc>
        <w:tc>
          <w:tcPr>
            <w:tcW w:w="156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198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17"/>
        </w:trPr>
        <w:tc>
          <w:tcPr>
            <w:tcW w:w="6560" w:type="dxa"/>
            <w:gridSpan w:val="3"/>
            <w:tcBorders>
              <w:left w:val="single" w:sz="8" w:space="0" w:color="auto"/>
              <w:right w:val="single" w:sz="8" w:space="0" w:color="auto"/>
            </w:tcBorders>
            <w:vAlign w:val="bottom"/>
          </w:tcPr>
          <w:p w:rsidR="00365A5B" w:rsidRPr="006E2B8A" w:rsidRDefault="00300E2F">
            <w:pPr>
              <w:spacing w:line="217" w:lineRule="exact"/>
              <w:ind w:left="160"/>
              <w:rPr>
                <w:rFonts w:ascii="Arial" w:hAnsi="Arial" w:cs="Arial"/>
                <w:sz w:val="20"/>
                <w:szCs w:val="20"/>
              </w:rPr>
            </w:pPr>
            <w:r w:rsidRPr="006E2B8A">
              <w:rPr>
                <w:rFonts w:ascii="Arial" w:eastAsia="Arial" w:hAnsi="Arial" w:cs="Arial"/>
                <w:sz w:val="20"/>
                <w:szCs w:val="20"/>
              </w:rPr>
              <w:t>Работа аспиранта в ходе практики не соответствует любым двум</w:t>
            </w:r>
          </w:p>
        </w:tc>
        <w:tc>
          <w:tcPr>
            <w:tcW w:w="156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w w:val="99"/>
                <w:sz w:val="20"/>
                <w:szCs w:val="20"/>
              </w:rPr>
              <w:t>Пороговый</w:t>
            </w:r>
          </w:p>
        </w:tc>
        <w:tc>
          <w:tcPr>
            <w:tcW w:w="198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w w:val="97"/>
                <w:sz w:val="20"/>
                <w:szCs w:val="20"/>
              </w:rPr>
              <w:t>Удовлетворительн</w:t>
            </w: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из  перечисленных  показателей.  Компетенции  сформированы  в</w:t>
            </w:r>
          </w:p>
        </w:tc>
        <w:tc>
          <w:tcPr>
            <w:tcW w:w="1560" w:type="dxa"/>
            <w:tcBorders>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8"/>
                <w:sz w:val="20"/>
                <w:szCs w:val="20"/>
              </w:rPr>
              <w:t>уровень</w:t>
            </w:r>
          </w:p>
        </w:tc>
        <w:tc>
          <w:tcPr>
            <w:tcW w:w="1980" w:type="dxa"/>
            <w:tcBorders>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89"/>
                <w:sz w:val="20"/>
                <w:szCs w:val="20"/>
              </w:rPr>
              <w:t>о</w:t>
            </w:r>
          </w:p>
        </w:tc>
      </w:tr>
      <w:tr w:rsidR="00365A5B" w:rsidRPr="006E2B8A">
        <w:trPr>
          <w:trHeight w:val="231"/>
        </w:trPr>
        <w:tc>
          <w:tcPr>
            <w:tcW w:w="6560" w:type="dxa"/>
            <w:gridSpan w:val="3"/>
            <w:tcBorders>
              <w:left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общих чертах, проявляются и используются ситуативно, частично.</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28"/>
        </w:trPr>
        <w:tc>
          <w:tcPr>
            <w:tcW w:w="6560" w:type="dxa"/>
            <w:gridSpan w:val="3"/>
            <w:tcBorders>
              <w:left w:val="single" w:sz="8" w:space="0" w:color="auto"/>
              <w:right w:val="single" w:sz="8" w:space="0" w:color="auto"/>
            </w:tcBorders>
            <w:vAlign w:val="bottom"/>
          </w:tcPr>
          <w:p w:rsidR="00365A5B" w:rsidRPr="006E2B8A" w:rsidRDefault="00300E2F">
            <w:pPr>
              <w:spacing w:line="228" w:lineRule="exact"/>
              <w:ind w:left="120"/>
              <w:rPr>
                <w:rFonts w:ascii="Arial" w:hAnsi="Arial" w:cs="Arial"/>
                <w:sz w:val="20"/>
                <w:szCs w:val="20"/>
              </w:rPr>
            </w:pPr>
            <w:r w:rsidRPr="006E2B8A">
              <w:rPr>
                <w:rFonts w:ascii="Arial" w:eastAsia="Arial" w:hAnsi="Arial" w:cs="Arial"/>
                <w:sz w:val="20"/>
                <w:szCs w:val="20"/>
              </w:rPr>
              <w:t>Данный  уровень  обязателен  для  всех  осваивающих  основную</w:t>
            </w:r>
          </w:p>
        </w:tc>
        <w:tc>
          <w:tcPr>
            <w:tcW w:w="1560" w:type="dxa"/>
            <w:tcBorders>
              <w:right w:val="single" w:sz="8" w:space="0" w:color="auto"/>
            </w:tcBorders>
            <w:vAlign w:val="bottom"/>
          </w:tcPr>
          <w:p w:rsidR="00365A5B" w:rsidRPr="006E2B8A" w:rsidRDefault="00365A5B">
            <w:pPr>
              <w:rPr>
                <w:rFonts w:ascii="Arial" w:hAnsi="Arial" w:cs="Arial"/>
                <w:sz w:val="19"/>
                <w:szCs w:val="19"/>
              </w:rPr>
            </w:pPr>
          </w:p>
        </w:tc>
        <w:tc>
          <w:tcPr>
            <w:tcW w:w="1980" w:type="dxa"/>
            <w:tcBorders>
              <w:right w:val="single" w:sz="8" w:space="0" w:color="auto"/>
            </w:tcBorders>
            <w:vAlign w:val="bottom"/>
          </w:tcPr>
          <w:p w:rsidR="00365A5B" w:rsidRPr="006E2B8A" w:rsidRDefault="00365A5B">
            <w:pPr>
              <w:rPr>
                <w:rFonts w:ascii="Arial" w:hAnsi="Arial" w:cs="Arial"/>
                <w:sz w:val="19"/>
                <w:szCs w:val="19"/>
              </w:rPr>
            </w:pPr>
          </w:p>
        </w:tc>
      </w:tr>
      <w:tr w:rsidR="00365A5B" w:rsidRPr="006E2B8A">
        <w:trPr>
          <w:trHeight w:val="233"/>
        </w:trPr>
        <w:tc>
          <w:tcPr>
            <w:tcW w:w="6560" w:type="dxa"/>
            <w:gridSpan w:val="3"/>
            <w:tcBorders>
              <w:left w:val="single" w:sz="8" w:space="0" w:color="auto"/>
              <w:bottom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образовательную программу</w:t>
            </w:r>
          </w:p>
        </w:tc>
        <w:tc>
          <w:tcPr>
            <w:tcW w:w="156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198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17"/>
        </w:trPr>
        <w:tc>
          <w:tcPr>
            <w:tcW w:w="6560" w:type="dxa"/>
            <w:gridSpan w:val="3"/>
            <w:tcBorders>
              <w:left w:val="single" w:sz="8" w:space="0" w:color="auto"/>
              <w:right w:val="single" w:sz="8" w:space="0" w:color="auto"/>
            </w:tcBorders>
            <w:vAlign w:val="bottom"/>
          </w:tcPr>
          <w:p w:rsidR="00365A5B" w:rsidRPr="006E2B8A" w:rsidRDefault="00300E2F">
            <w:pPr>
              <w:spacing w:line="217" w:lineRule="exact"/>
              <w:ind w:left="120"/>
              <w:rPr>
                <w:rFonts w:ascii="Arial" w:hAnsi="Arial" w:cs="Arial"/>
                <w:sz w:val="20"/>
                <w:szCs w:val="20"/>
              </w:rPr>
            </w:pPr>
            <w:r w:rsidRPr="006E2B8A">
              <w:rPr>
                <w:rFonts w:ascii="Arial" w:eastAsia="Arial" w:hAnsi="Arial" w:cs="Arial"/>
                <w:sz w:val="20"/>
                <w:szCs w:val="20"/>
              </w:rPr>
              <w:t>Работа аспиранта в ходе практики не соответствует всем четырем</w:t>
            </w:r>
          </w:p>
        </w:tc>
        <w:tc>
          <w:tcPr>
            <w:tcW w:w="156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sz w:val="20"/>
                <w:szCs w:val="20"/>
              </w:rPr>
              <w:t>–</w:t>
            </w:r>
          </w:p>
        </w:tc>
        <w:tc>
          <w:tcPr>
            <w:tcW w:w="1980" w:type="dxa"/>
            <w:tcBorders>
              <w:right w:val="single" w:sz="8" w:space="0" w:color="auto"/>
            </w:tcBorders>
            <w:vAlign w:val="bottom"/>
          </w:tcPr>
          <w:p w:rsidR="00365A5B" w:rsidRPr="006E2B8A" w:rsidRDefault="00300E2F">
            <w:pPr>
              <w:spacing w:line="217" w:lineRule="exact"/>
              <w:jc w:val="center"/>
              <w:rPr>
                <w:rFonts w:ascii="Arial" w:hAnsi="Arial" w:cs="Arial"/>
                <w:sz w:val="20"/>
                <w:szCs w:val="20"/>
              </w:rPr>
            </w:pPr>
            <w:r w:rsidRPr="006E2B8A">
              <w:rPr>
                <w:rFonts w:ascii="Arial" w:eastAsia="Arial" w:hAnsi="Arial" w:cs="Arial"/>
                <w:w w:val="98"/>
                <w:sz w:val="20"/>
                <w:szCs w:val="20"/>
              </w:rPr>
              <w:t>Неудовлетворител</w:t>
            </w: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показателям.   Им   продемонстрированы   неорганизованность,</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00E2F">
            <w:pPr>
              <w:jc w:val="center"/>
              <w:rPr>
                <w:rFonts w:ascii="Arial" w:hAnsi="Arial" w:cs="Arial"/>
                <w:sz w:val="20"/>
                <w:szCs w:val="20"/>
              </w:rPr>
            </w:pPr>
            <w:r w:rsidRPr="006E2B8A">
              <w:rPr>
                <w:rFonts w:ascii="Arial" w:eastAsia="Arial" w:hAnsi="Arial" w:cs="Arial"/>
                <w:w w:val="98"/>
                <w:sz w:val="20"/>
                <w:szCs w:val="20"/>
              </w:rPr>
              <w:t>ьно</w:t>
            </w: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безответственность  и  низкое  качество  работы  при  выполнении</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0"/>
        </w:trPr>
        <w:tc>
          <w:tcPr>
            <w:tcW w:w="6560" w:type="dxa"/>
            <w:gridSpan w:val="3"/>
            <w:tcBorders>
              <w:left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заданий,  предусмотренных  программой  практики,  в  том  числе</w:t>
            </w:r>
          </w:p>
        </w:tc>
        <w:tc>
          <w:tcPr>
            <w:tcW w:w="1560" w:type="dxa"/>
            <w:tcBorders>
              <w:right w:val="single" w:sz="8" w:space="0" w:color="auto"/>
            </w:tcBorders>
            <w:vAlign w:val="bottom"/>
          </w:tcPr>
          <w:p w:rsidR="00365A5B" w:rsidRPr="006E2B8A" w:rsidRDefault="00365A5B">
            <w:pPr>
              <w:rPr>
                <w:rFonts w:ascii="Arial" w:hAnsi="Arial" w:cs="Arial"/>
                <w:sz w:val="20"/>
                <w:szCs w:val="20"/>
              </w:rPr>
            </w:pPr>
          </w:p>
        </w:tc>
        <w:tc>
          <w:tcPr>
            <w:tcW w:w="1980" w:type="dxa"/>
            <w:tcBorders>
              <w:right w:val="single" w:sz="8" w:space="0" w:color="auto"/>
            </w:tcBorders>
            <w:vAlign w:val="bottom"/>
          </w:tcPr>
          <w:p w:rsidR="00365A5B" w:rsidRPr="006E2B8A" w:rsidRDefault="00365A5B">
            <w:pPr>
              <w:rPr>
                <w:rFonts w:ascii="Arial" w:hAnsi="Arial" w:cs="Arial"/>
                <w:sz w:val="20"/>
                <w:szCs w:val="20"/>
              </w:rPr>
            </w:pPr>
          </w:p>
        </w:tc>
      </w:tr>
      <w:tr w:rsidR="00365A5B" w:rsidRPr="006E2B8A">
        <w:trPr>
          <w:trHeight w:val="232"/>
        </w:trPr>
        <w:tc>
          <w:tcPr>
            <w:tcW w:w="6560" w:type="dxa"/>
            <w:gridSpan w:val="3"/>
            <w:tcBorders>
              <w:left w:val="single" w:sz="8" w:space="0" w:color="auto"/>
              <w:bottom w:val="single" w:sz="8" w:space="0" w:color="auto"/>
              <w:right w:val="single" w:sz="8" w:space="0" w:color="auto"/>
            </w:tcBorders>
            <w:vAlign w:val="bottom"/>
          </w:tcPr>
          <w:p w:rsidR="00365A5B" w:rsidRPr="006E2B8A" w:rsidRDefault="00300E2F">
            <w:pPr>
              <w:ind w:left="120"/>
              <w:rPr>
                <w:rFonts w:ascii="Arial" w:hAnsi="Arial" w:cs="Arial"/>
                <w:sz w:val="20"/>
                <w:szCs w:val="20"/>
              </w:rPr>
            </w:pPr>
            <w:r w:rsidRPr="006E2B8A">
              <w:rPr>
                <w:rFonts w:ascii="Arial" w:eastAsia="Arial" w:hAnsi="Arial" w:cs="Arial"/>
                <w:sz w:val="20"/>
                <w:szCs w:val="20"/>
              </w:rPr>
              <w:t>составляющих фонд оценочных средств по практике</w:t>
            </w:r>
          </w:p>
        </w:tc>
        <w:tc>
          <w:tcPr>
            <w:tcW w:w="156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c>
          <w:tcPr>
            <w:tcW w:w="1980" w:type="dxa"/>
            <w:tcBorders>
              <w:bottom w:val="single" w:sz="8" w:space="0" w:color="auto"/>
              <w:right w:val="single" w:sz="8" w:space="0" w:color="auto"/>
            </w:tcBorders>
            <w:vAlign w:val="bottom"/>
          </w:tcPr>
          <w:p w:rsidR="00365A5B" w:rsidRPr="006E2B8A" w:rsidRDefault="00365A5B">
            <w:pPr>
              <w:rPr>
                <w:rFonts w:ascii="Arial" w:hAnsi="Arial" w:cs="Arial"/>
                <w:sz w:val="20"/>
                <w:szCs w:val="20"/>
              </w:rPr>
            </w:pPr>
          </w:p>
        </w:tc>
      </w:tr>
    </w:tbl>
    <w:p w:rsidR="00365A5B" w:rsidRPr="006E2B8A" w:rsidRDefault="00365A5B">
      <w:pPr>
        <w:spacing w:line="282" w:lineRule="exact"/>
        <w:rPr>
          <w:rFonts w:ascii="Arial" w:hAnsi="Arial" w:cs="Arial"/>
          <w:sz w:val="20"/>
          <w:szCs w:val="20"/>
        </w:rPr>
      </w:pPr>
    </w:p>
    <w:p w:rsidR="00365A5B" w:rsidRPr="006E2B8A" w:rsidRDefault="005800E8">
      <w:pPr>
        <w:spacing w:line="237" w:lineRule="auto"/>
        <w:ind w:left="20" w:firstLine="708"/>
        <w:jc w:val="both"/>
        <w:rPr>
          <w:rFonts w:ascii="Arial" w:hAnsi="Arial" w:cs="Arial"/>
          <w:sz w:val="20"/>
          <w:szCs w:val="20"/>
        </w:rPr>
      </w:pPr>
      <w:r w:rsidRPr="006E2B8A">
        <w:rPr>
          <w:rFonts w:ascii="Arial" w:eastAsia="Arial" w:hAnsi="Arial" w:cs="Arial"/>
          <w:b/>
          <w:bCs/>
          <w:sz w:val="24"/>
          <w:szCs w:val="24"/>
        </w:rPr>
        <w:t>12</w:t>
      </w:r>
      <w:r w:rsidR="00300E2F" w:rsidRPr="006E2B8A">
        <w:rPr>
          <w:rFonts w:ascii="Arial" w:eastAsia="Arial" w:hAnsi="Arial" w:cs="Arial"/>
          <w:b/>
          <w:bCs/>
          <w:sz w:val="24"/>
          <w:szCs w:val="24"/>
        </w:rPr>
        <w:t>.3 Типовые контрольные задания или иные материалы, необходимые для оценки знаний, умений, навыков и (или) опыта деятельности, характеризующие этапы формирования компетенций в процессе освоения образовательной пр</w:t>
      </w:r>
      <w:r w:rsidR="00300E2F" w:rsidRPr="006E2B8A">
        <w:rPr>
          <w:rFonts w:ascii="Arial" w:eastAsia="Arial" w:hAnsi="Arial" w:cs="Arial"/>
          <w:b/>
          <w:bCs/>
          <w:sz w:val="24"/>
          <w:szCs w:val="24"/>
        </w:rPr>
        <w:t>о</w:t>
      </w:r>
      <w:r w:rsidR="00300E2F" w:rsidRPr="006E2B8A">
        <w:rPr>
          <w:rFonts w:ascii="Arial" w:eastAsia="Arial" w:hAnsi="Arial" w:cs="Arial"/>
          <w:b/>
          <w:bCs/>
          <w:sz w:val="24"/>
          <w:szCs w:val="24"/>
        </w:rPr>
        <w:t>граммы</w:t>
      </w:r>
    </w:p>
    <w:p w:rsidR="00365A5B" w:rsidRPr="006E2B8A" w:rsidRDefault="00365A5B">
      <w:pPr>
        <w:spacing w:line="280" w:lineRule="exact"/>
        <w:rPr>
          <w:rFonts w:ascii="Arial" w:hAnsi="Arial" w:cs="Arial"/>
          <w:sz w:val="20"/>
          <w:szCs w:val="20"/>
        </w:rPr>
      </w:pPr>
    </w:p>
    <w:p w:rsidR="00365A5B" w:rsidRPr="006E2B8A" w:rsidRDefault="005800E8">
      <w:pPr>
        <w:ind w:left="720"/>
        <w:rPr>
          <w:rFonts w:ascii="Arial" w:hAnsi="Arial" w:cs="Arial"/>
          <w:sz w:val="20"/>
          <w:szCs w:val="20"/>
        </w:rPr>
      </w:pPr>
      <w:r w:rsidRPr="006E2B8A">
        <w:rPr>
          <w:rFonts w:ascii="Arial" w:eastAsia="Arial" w:hAnsi="Arial" w:cs="Arial"/>
          <w:b/>
          <w:bCs/>
          <w:sz w:val="24"/>
          <w:szCs w:val="24"/>
        </w:rPr>
        <w:t>12</w:t>
      </w:r>
      <w:r w:rsidR="00300E2F" w:rsidRPr="006E2B8A">
        <w:rPr>
          <w:rFonts w:ascii="Arial" w:eastAsia="Arial" w:hAnsi="Arial" w:cs="Arial"/>
          <w:b/>
          <w:bCs/>
          <w:sz w:val="24"/>
          <w:szCs w:val="24"/>
        </w:rPr>
        <w:t>.3.1 Перечень практических заданий</w:t>
      </w:r>
    </w:p>
    <w:p w:rsidR="00365A5B" w:rsidRPr="006E2B8A" w:rsidRDefault="00300E2F">
      <w:pPr>
        <w:numPr>
          <w:ilvl w:val="0"/>
          <w:numId w:val="34"/>
        </w:numPr>
        <w:tabs>
          <w:tab w:val="left" w:pos="980"/>
        </w:tabs>
        <w:ind w:left="980" w:hanging="259"/>
        <w:rPr>
          <w:rFonts w:ascii="Arial" w:eastAsia="Arial" w:hAnsi="Arial" w:cs="Arial"/>
          <w:sz w:val="24"/>
          <w:szCs w:val="24"/>
        </w:rPr>
      </w:pPr>
      <w:r w:rsidRPr="006E2B8A">
        <w:rPr>
          <w:rFonts w:ascii="Arial" w:eastAsia="Arial" w:hAnsi="Arial" w:cs="Arial"/>
          <w:sz w:val="24"/>
          <w:szCs w:val="24"/>
        </w:rPr>
        <w:t>Отчет.</w:t>
      </w:r>
    </w:p>
    <w:p w:rsidR="00365A5B" w:rsidRPr="006E2B8A" w:rsidRDefault="00300E2F">
      <w:pPr>
        <w:numPr>
          <w:ilvl w:val="0"/>
          <w:numId w:val="34"/>
        </w:numPr>
        <w:tabs>
          <w:tab w:val="left" w:pos="1000"/>
        </w:tabs>
        <w:ind w:left="1000" w:hanging="279"/>
        <w:rPr>
          <w:rFonts w:ascii="Arial" w:eastAsia="Arial" w:hAnsi="Arial" w:cs="Arial"/>
          <w:sz w:val="24"/>
          <w:szCs w:val="24"/>
        </w:rPr>
      </w:pPr>
      <w:r w:rsidRPr="006E2B8A">
        <w:rPr>
          <w:rFonts w:ascii="Arial" w:eastAsia="Arial" w:hAnsi="Arial" w:cs="Arial"/>
          <w:sz w:val="24"/>
          <w:szCs w:val="24"/>
        </w:rPr>
        <w:t>Конспект вузовского занятия (форма и тема занятия по выбору).</w:t>
      </w:r>
    </w:p>
    <w:p w:rsidR="00793BAB" w:rsidRPr="006E2B8A" w:rsidRDefault="00300E2F" w:rsidP="00793BAB">
      <w:pPr>
        <w:spacing w:line="218" w:lineRule="exact"/>
        <w:ind w:left="80"/>
        <w:rPr>
          <w:rFonts w:ascii="Arial" w:hAnsi="Arial" w:cs="Arial"/>
          <w:sz w:val="24"/>
          <w:szCs w:val="24"/>
        </w:rPr>
      </w:pPr>
      <w:r w:rsidRPr="006E2B8A">
        <w:rPr>
          <w:rFonts w:ascii="Arial" w:eastAsia="Arial" w:hAnsi="Arial" w:cs="Arial"/>
          <w:sz w:val="24"/>
          <w:szCs w:val="24"/>
        </w:rPr>
        <w:t>КИМы к текущей аттестации по читаемой дисциплине</w:t>
      </w:r>
      <w:r w:rsidR="00793BAB" w:rsidRPr="006E2B8A">
        <w:rPr>
          <w:rFonts w:ascii="Arial" w:eastAsia="Arial" w:hAnsi="Arial" w:cs="Arial"/>
          <w:sz w:val="24"/>
          <w:szCs w:val="24"/>
        </w:rPr>
        <w:t xml:space="preserve"> (фрагмент </w:t>
      </w:r>
      <w:r w:rsidR="00793BAB" w:rsidRPr="006E2B8A">
        <w:rPr>
          <w:rFonts w:ascii="Arial" w:hAnsi="Arial" w:cs="Arial"/>
          <w:sz w:val="24"/>
          <w:szCs w:val="24"/>
        </w:rPr>
        <w:t>отчета по практике; ко</w:t>
      </w:r>
      <w:r w:rsidR="00793BAB" w:rsidRPr="006E2B8A">
        <w:rPr>
          <w:rFonts w:ascii="Arial" w:hAnsi="Arial" w:cs="Arial"/>
          <w:sz w:val="24"/>
          <w:szCs w:val="24"/>
        </w:rPr>
        <w:t>н</w:t>
      </w:r>
      <w:r w:rsidR="00793BAB" w:rsidRPr="006E2B8A">
        <w:rPr>
          <w:rFonts w:ascii="Arial" w:hAnsi="Arial" w:cs="Arial"/>
          <w:sz w:val="24"/>
          <w:szCs w:val="24"/>
        </w:rPr>
        <w:t>спект учебного занятия по педагогике).</w:t>
      </w:r>
    </w:p>
    <w:p w:rsidR="00365A5B" w:rsidRPr="006E2B8A" w:rsidRDefault="00365A5B">
      <w:pPr>
        <w:spacing w:line="10" w:lineRule="exact"/>
        <w:rPr>
          <w:rFonts w:ascii="Arial" w:eastAsia="Arial" w:hAnsi="Arial" w:cs="Arial"/>
          <w:sz w:val="24"/>
          <w:szCs w:val="24"/>
        </w:rPr>
      </w:pPr>
    </w:p>
    <w:p w:rsidR="00365A5B" w:rsidRPr="006E2B8A" w:rsidRDefault="00300E2F">
      <w:pPr>
        <w:numPr>
          <w:ilvl w:val="0"/>
          <w:numId w:val="34"/>
        </w:numPr>
        <w:tabs>
          <w:tab w:val="left" w:pos="1144"/>
        </w:tabs>
        <w:spacing w:line="236" w:lineRule="auto"/>
        <w:ind w:left="20" w:firstLine="701"/>
        <w:jc w:val="both"/>
        <w:rPr>
          <w:rFonts w:ascii="Arial" w:eastAsia="Arial" w:hAnsi="Arial" w:cs="Arial"/>
          <w:sz w:val="24"/>
          <w:szCs w:val="24"/>
        </w:rPr>
      </w:pPr>
      <w:r w:rsidRPr="006E2B8A">
        <w:rPr>
          <w:rFonts w:ascii="Arial" w:eastAsia="Arial" w:hAnsi="Arial" w:cs="Arial"/>
          <w:sz w:val="24"/>
          <w:szCs w:val="24"/>
        </w:rPr>
        <w:lastRenderedPageBreak/>
        <w:t>На основе анализа итогов практики разработайте для себя программу профе</w:t>
      </w:r>
      <w:r w:rsidRPr="006E2B8A">
        <w:rPr>
          <w:rFonts w:ascii="Arial" w:eastAsia="Arial" w:hAnsi="Arial" w:cs="Arial"/>
          <w:sz w:val="24"/>
          <w:szCs w:val="24"/>
        </w:rPr>
        <w:t>с</w:t>
      </w:r>
      <w:r w:rsidRPr="006E2B8A">
        <w:rPr>
          <w:rFonts w:ascii="Arial" w:eastAsia="Arial" w:hAnsi="Arial" w:cs="Arial"/>
          <w:sz w:val="24"/>
          <w:szCs w:val="24"/>
        </w:rPr>
        <w:t>сионального самосовершенствования и личностного саморазвития преподавателя вы</w:t>
      </w:r>
      <w:r w:rsidRPr="006E2B8A">
        <w:rPr>
          <w:rFonts w:ascii="Arial" w:eastAsia="Arial" w:hAnsi="Arial" w:cs="Arial"/>
          <w:sz w:val="24"/>
          <w:szCs w:val="24"/>
        </w:rPr>
        <w:t>с</w:t>
      </w:r>
      <w:r w:rsidRPr="006E2B8A">
        <w:rPr>
          <w:rFonts w:ascii="Arial" w:eastAsia="Arial" w:hAnsi="Arial" w:cs="Arial"/>
          <w:sz w:val="24"/>
          <w:szCs w:val="24"/>
        </w:rPr>
        <w:t>шей школы.</w:t>
      </w:r>
    </w:p>
    <w:p w:rsidR="00E67724" w:rsidRPr="006E2B8A" w:rsidRDefault="00E67724" w:rsidP="00E67724">
      <w:pPr>
        <w:pStyle w:val="a4"/>
        <w:numPr>
          <w:ilvl w:val="0"/>
          <w:numId w:val="34"/>
        </w:numPr>
        <w:jc w:val="both"/>
        <w:rPr>
          <w:rFonts w:ascii="Arial" w:hAnsi="Arial" w:cs="Arial"/>
          <w:sz w:val="24"/>
          <w:szCs w:val="24"/>
        </w:rPr>
      </w:pPr>
      <w:r w:rsidRPr="006E2B8A">
        <w:rPr>
          <w:rFonts w:ascii="Arial" w:eastAsia="Arial" w:hAnsi="Arial" w:cs="Arial"/>
          <w:sz w:val="24"/>
          <w:szCs w:val="24"/>
        </w:rPr>
        <w:t xml:space="preserve">Дискуссия </w:t>
      </w:r>
      <w:r w:rsidRPr="006E2B8A">
        <w:rPr>
          <w:rFonts w:ascii="Arial" w:eastAsia="Calibri" w:hAnsi="Arial" w:cs="Arial"/>
          <w:sz w:val="24"/>
          <w:szCs w:val="24"/>
        </w:rPr>
        <w:t>на тему «Организация работы кафедры»</w:t>
      </w:r>
      <w:r w:rsidR="00FE3CAD" w:rsidRPr="006E2B8A">
        <w:rPr>
          <w:rFonts w:ascii="Arial" w:eastAsia="Calibri" w:hAnsi="Arial" w:cs="Arial"/>
          <w:sz w:val="24"/>
          <w:szCs w:val="24"/>
        </w:rPr>
        <w:t>.</w:t>
      </w:r>
    </w:p>
    <w:p w:rsidR="00E67724" w:rsidRPr="006E2B8A" w:rsidRDefault="00E67724" w:rsidP="00E67724">
      <w:pPr>
        <w:pStyle w:val="a4"/>
        <w:ind w:left="0"/>
        <w:jc w:val="both"/>
        <w:rPr>
          <w:rFonts w:ascii="Arial" w:hAnsi="Arial" w:cs="Arial"/>
          <w:sz w:val="24"/>
          <w:szCs w:val="24"/>
        </w:rPr>
      </w:pPr>
      <w:r w:rsidRPr="006E2B8A">
        <w:rPr>
          <w:rFonts w:ascii="Arial" w:hAnsi="Arial" w:cs="Arial"/>
          <w:sz w:val="24"/>
          <w:szCs w:val="24"/>
        </w:rPr>
        <w:t xml:space="preserve">            Цель занятия: на основе знания организационных основ работы кафедры форм</w:t>
      </w:r>
      <w:r w:rsidRPr="006E2B8A">
        <w:rPr>
          <w:rFonts w:ascii="Arial" w:hAnsi="Arial" w:cs="Arial"/>
          <w:sz w:val="24"/>
          <w:szCs w:val="24"/>
        </w:rPr>
        <w:t>и</w:t>
      </w:r>
      <w:r w:rsidRPr="006E2B8A">
        <w:rPr>
          <w:rFonts w:ascii="Arial" w:hAnsi="Arial" w:cs="Arial"/>
          <w:sz w:val="24"/>
          <w:szCs w:val="24"/>
        </w:rPr>
        <w:t xml:space="preserve">рование у </w:t>
      </w:r>
      <w:r w:rsidR="00FE3CAD" w:rsidRPr="006E2B8A">
        <w:rPr>
          <w:rFonts w:ascii="Arial" w:hAnsi="Arial" w:cs="Arial"/>
          <w:bCs/>
          <w:sz w:val="24"/>
          <w:szCs w:val="24"/>
        </w:rPr>
        <w:t>аспирантов</w:t>
      </w:r>
      <w:r w:rsidRPr="006E2B8A">
        <w:rPr>
          <w:rFonts w:ascii="Arial" w:hAnsi="Arial" w:cs="Arial"/>
          <w:sz w:val="24"/>
          <w:szCs w:val="24"/>
        </w:rPr>
        <w:t xml:space="preserve"> готовности к выполнению обязанностей сотрудников кафедры.</w:t>
      </w:r>
    </w:p>
    <w:p w:rsidR="00E67724" w:rsidRPr="006E2B8A" w:rsidRDefault="00E67724" w:rsidP="00E67724">
      <w:pPr>
        <w:widowControl w:val="0"/>
        <w:spacing w:line="276" w:lineRule="auto"/>
        <w:ind w:firstLine="709"/>
        <w:rPr>
          <w:rFonts w:ascii="Arial" w:hAnsi="Arial" w:cs="Arial"/>
          <w:sz w:val="24"/>
          <w:szCs w:val="24"/>
        </w:rPr>
      </w:pPr>
      <w:r w:rsidRPr="006E2B8A">
        <w:rPr>
          <w:rFonts w:ascii="Arial" w:hAnsi="Arial" w:cs="Arial"/>
          <w:sz w:val="24"/>
          <w:szCs w:val="24"/>
        </w:rPr>
        <w:t>Вопросы для обсуждения:</w:t>
      </w:r>
    </w:p>
    <w:p w:rsidR="00E67724" w:rsidRPr="006E2B8A" w:rsidRDefault="00E67724" w:rsidP="00FE3CAD">
      <w:pPr>
        <w:pStyle w:val="a4"/>
        <w:numPr>
          <w:ilvl w:val="0"/>
          <w:numId w:val="36"/>
        </w:numPr>
        <w:spacing w:line="276" w:lineRule="auto"/>
        <w:ind w:left="0" w:firstLine="709"/>
        <w:jc w:val="both"/>
        <w:rPr>
          <w:rFonts w:ascii="Arial" w:hAnsi="Arial" w:cs="Arial"/>
          <w:bCs/>
          <w:sz w:val="24"/>
          <w:szCs w:val="24"/>
        </w:rPr>
      </w:pPr>
      <w:r w:rsidRPr="006E2B8A">
        <w:rPr>
          <w:rFonts w:ascii="Arial" w:eastAsia="Calibri" w:hAnsi="Arial" w:cs="Arial"/>
          <w:sz w:val="24"/>
          <w:szCs w:val="24"/>
        </w:rPr>
        <w:t>Кафедра как структурное подразделение вуза. Должностные обязанности с</w:t>
      </w:r>
      <w:r w:rsidRPr="006E2B8A">
        <w:rPr>
          <w:rFonts w:ascii="Arial" w:eastAsia="Calibri" w:hAnsi="Arial" w:cs="Arial"/>
          <w:sz w:val="24"/>
          <w:szCs w:val="24"/>
        </w:rPr>
        <w:t>о</w:t>
      </w:r>
      <w:r w:rsidRPr="006E2B8A">
        <w:rPr>
          <w:rFonts w:ascii="Arial" w:eastAsia="Calibri" w:hAnsi="Arial" w:cs="Arial"/>
          <w:sz w:val="24"/>
          <w:szCs w:val="24"/>
        </w:rPr>
        <w:t>трудников кафедры.</w:t>
      </w:r>
    </w:p>
    <w:p w:rsidR="00E67724" w:rsidRPr="006E2B8A" w:rsidRDefault="00E67724" w:rsidP="00FE3CAD">
      <w:pPr>
        <w:pStyle w:val="a4"/>
        <w:numPr>
          <w:ilvl w:val="0"/>
          <w:numId w:val="36"/>
        </w:numPr>
        <w:spacing w:line="276" w:lineRule="auto"/>
        <w:ind w:left="0" w:firstLine="709"/>
        <w:jc w:val="both"/>
        <w:rPr>
          <w:rFonts w:ascii="Arial" w:hAnsi="Arial" w:cs="Arial"/>
          <w:bCs/>
          <w:sz w:val="24"/>
          <w:szCs w:val="24"/>
        </w:rPr>
      </w:pPr>
      <w:r w:rsidRPr="006E2B8A">
        <w:rPr>
          <w:rFonts w:ascii="Arial" w:eastAsia="Calibri" w:hAnsi="Arial" w:cs="Arial"/>
          <w:sz w:val="24"/>
          <w:szCs w:val="24"/>
        </w:rPr>
        <w:t>Документооборот на кафедре.</w:t>
      </w:r>
    </w:p>
    <w:p w:rsidR="00E67724" w:rsidRPr="006E2B8A" w:rsidRDefault="00E67724" w:rsidP="00FE3CAD">
      <w:pPr>
        <w:pStyle w:val="a4"/>
        <w:numPr>
          <w:ilvl w:val="0"/>
          <w:numId w:val="36"/>
        </w:numPr>
        <w:spacing w:line="276" w:lineRule="auto"/>
        <w:ind w:left="0" w:firstLine="709"/>
        <w:jc w:val="both"/>
        <w:rPr>
          <w:rFonts w:ascii="Arial" w:hAnsi="Arial" w:cs="Arial"/>
          <w:bCs/>
          <w:sz w:val="24"/>
          <w:szCs w:val="24"/>
        </w:rPr>
      </w:pPr>
      <w:r w:rsidRPr="006E2B8A">
        <w:rPr>
          <w:rFonts w:ascii="Arial" w:eastAsia="Calibri" w:hAnsi="Arial" w:cs="Arial"/>
          <w:sz w:val="24"/>
          <w:szCs w:val="24"/>
        </w:rPr>
        <w:t>Организация учебного процесса на кафедре.</w:t>
      </w:r>
    </w:p>
    <w:p w:rsidR="00E67724" w:rsidRPr="006E2B8A" w:rsidRDefault="00E67724" w:rsidP="00FE3CAD">
      <w:pPr>
        <w:pStyle w:val="a4"/>
        <w:numPr>
          <w:ilvl w:val="0"/>
          <w:numId w:val="36"/>
        </w:numPr>
        <w:spacing w:line="276" w:lineRule="auto"/>
        <w:ind w:left="0" w:firstLine="709"/>
        <w:jc w:val="both"/>
        <w:rPr>
          <w:rFonts w:ascii="Arial" w:hAnsi="Arial" w:cs="Arial"/>
          <w:bCs/>
          <w:sz w:val="24"/>
          <w:szCs w:val="24"/>
        </w:rPr>
      </w:pPr>
      <w:r w:rsidRPr="006E2B8A">
        <w:rPr>
          <w:rFonts w:ascii="Arial" w:eastAsia="Calibri" w:hAnsi="Arial" w:cs="Arial"/>
          <w:sz w:val="24"/>
          <w:szCs w:val="24"/>
        </w:rPr>
        <w:t xml:space="preserve">Учебно-методическая деятельность сотрудников кафедры. </w:t>
      </w:r>
      <w:hyperlink r:id="rId10" w:tooltip="ID файла: 32610" w:history="1">
        <w:r w:rsidRPr="006E2B8A">
          <w:rPr>
            <w:rStyle w:val="a3"/>
            <w:rFonts w:ascii="Arial" w:hAnsi="Arial" w:cs="Arial"/>
            <w:color w:val="auto"/>
            <w:sz w:val="24"/>
            <w:szCs w:val="24"/>
            <w:u w:val="none"/>
          </w:rPr>
          <w:t>Требования к учебным изданиям, представляемым в УМО по медицинскому и фармацевтическому о</w:t>
        </w:r>
        <w:r w:rsidRPr="006E2B8A">
          <w:rPr>
            <w:rStyle w:val="a3"/>
            <w:rFonts w:ascii="Arial" w:hAnsi="Arial" w:cs="Arial"/>
            <w:color w:val="auto"/>
            <w:sz w:val="24"/>
            <w:szCs w:val="24"/>
            <w:u w:val="none"/>
          </w:rPr>
          <w:t>б</w:t>
        </w:r>
        <w:r w:rsidRPr="006E2B8A">
          <w:rPr>
            <w:rStyle w:val="a3"/>
            <w:rFonts w:ascii="Arial" w:hAnsi="Arial" w:cs="Arial"/>
            <w:color w:val="auto"/>
            <w:sz w:val="24"/>
            <w:szCs w:val="24"/>
            <w:u w:val="none"/>
          </w:rPr>
          <w:t xml:space="preserve">разованию вузов России. </w:t>
        </w:r>
        <w:r w:rsidRPr="006E2B8A">
          <w:rPr>
            <w:rFonts w:ascii="Arial" w:hAnsi="Arial" w:cs="Arial"/>
            <w:sz w:val="24"/>
            <w:szCs w:val="24"/>
          </w:rPr>
          <w:t>Методические пособия.</w:t>
        </w:r>
        <w:r w:rsidRPr="006E2B8A">
          <w:rPr>
            <w:rStyle w:val="FontStyle50"/>
            <w:rFonts w:ascii="Arial" w:hAnsi="Arial" w:cs="Arial"/>
            <w:sz w:val="24"/>
            <w:szCs w:val="24"/>
          </w:rPr>
          <w:t xml:space="preserve"> </w:t>
        </w:r>
        <w:r w:rsidRPr="006E2B8A">
          <w:rPr>
            <w:rStyle w:val="a3"/>
            <w:rFonts w:ascii="Arial" w:hAnsi="Arial" w:cs="Arial"/>
            <w:color w:val="auto"/>
            <w:sz w:val="24"/>
            <w:szCs w:val="24"/>
            <w:u w:val="none"/>
          </w:rPr>
          <w:t xml:space="preserve">Правила издания учебно-методической литературы для </w:t>
        </w:r>
        <w:proofErr w:type="spellStart"/>
        <w:r w:rsidRPr="006E2B8A">
          <w:rPr>
            <w:rStyle w:val="a3"/>
            <w:rFonts w:ascii="Arial" w:hAnsi="Arial" w:cs="Arial"/>
            <w:color w:val="auto"/>
            <w:sz w:val="24"/>
            <w:szCs w:val="24"/>
            <w:u w:val="none"/>
          </w:rPr>
          <w:t>внутривузовского</w:t>
        </w:r>
        <w:proofErr w:type="spellEnd"/>
        <w:r w:rsidRPr="006E2B8A">
          <w:rPr>
            <w:rStyle w:val="a3"/>
            <w:rFonts w:ascii="Arial" w:hAnsi="Arial" w:cs="Arial"/>
            <w:color w:val="auto"/>
            <w:sz w:val="24"/>
            <w:szCs w:val="24"/>
            <w:u w:val="none"/>
          </w:rPr>
          <w:t xml:space="preserve"> использования.</w:t>
        </w:r>
      </w:hyperlink>
    </w:p>
    <w:p w:rsidR="00E67724" w:rsidRPr="006E2B8A" w:rsidRDefault="00E67724" w:rsidP="00FE3CAD">
      <w:pPr>
        <w:pStyle w:val="a4"/>
        <w:numPr>
          <w:ilvl w:val="0"/>
          <w:numId w:val="36"/>
        </w:numPr>
        <w:spacing w:line="276" w:lineRule="auto"/>
        <w:ind w:left="0" w:firstLine="709"/>
        <w:jc w:val="both"/>
        <w:rPr>
          <w:rFonts w:ascii="Arial" w:hAnsi="Arial" w:cs="Arial"/>
          <w:bCs/>
          <w:sz w:val="24"/>
          <w:szCs w:val="24"/>
        </w:rPr>
      </w:pPr>
      <w:r w:rsidRPr="006E2B8A">
        <w:rPr>
          <w:rFonts w:ascii="Arial" w:hAnsi="Arial" w:cs="Arial"/>
          <w:bCs/>
          <w:sz w:val="24"/>
          <w:szCs w:val="24"/>
        </w:rPr>
        <w:t>Научно-исследовательская и публицистическая активность преподавателей.</w:t>
      </w:r>
      <w:r w:rsidRPr="006E2B8A">
        <w:rPr>
          <w:rFonts w:ascii="Arial" w:eastAsia="Calibri" w:hAnsi="Arial" w:cs="Arial"/>
          <w:sz w:val="24"/>
          <w:szCs w:val="24"/>
        </w:rPr>
        <w:t xml:space="preserve"> </w:t>
      </w:r>
    </w:p>
    <w:p w:rsidR="00365A5B" w:rsidRPr="006E2B8A" w:rsidRDefault="00365A5B">
      <w:pPr>
        <w:spacing w:line="279" w:lineRule="exact"/>
        <w:rPr>
          <w:rFonts w:ascii="Arial" w:hAnsi="Arial" w:cs="Arial"/>
          <w:sz w:val="20"/>
          <w:szCs w:val="20"/>
        </w:rPr>
      </w:pPr>
    </w:p>
    <w:p w:rsidR="00793BAB" w:rsidRPr="006E2B8A" w:rsidRDefault="00793BAB" w:rsidP="00793BAB">
      <w:pPr>
        <w:spacing w:line="218" w:lineRule="exact"/>
        <w:ind w:left="80"/>
        <w:rPr>
          <w:rFonts w:ascii="Arial" w:hAnsi="Arial" w:cs="Arial"/>
          <w:sz w:val="20"/>
          <w:szCs w:val="20"/>
        </w:rPr>
      </w:pPr>
    </w:p>
    <w:p w:rsidR="00365A5B" w:rsidRPr="006E2B8A" w:rsidRDefault="005800E8">
      <w:pPr>
        <w:ind w:left="700"/>
        <w:rPr>
          <w:rFonts w:ascii="Arial" w:eastAsia="Arial" w:hAnsi="Arial" w:cs="Arial"/>
          <w:b/>
          <w:bCs/>
          <w:sz w:val="24"/>
          <w:szCs w:val="24"/>
        </w:rPr>
      </w:pPr>
      <w:r w:rsidRPr="006E2B8A">
        <w:rPr>
          <w:rFonts w:ascii="Arial" w:eastAsia="Arial" w:hAnsi="Arial" w:cs="Arial"/>
          <w:b/>
          <w:bCs/>
          <w:sz w:val="24"/>
          <w:szCs w:val="24"/>
        </w:rPr>
        <w:t>12</w:t>
      </w:r>
      <w:r w:rsidR="00E67724" w:rsidRPr="006E2B8A">
        <w:rPr>
          <w:rFonts w:ascii="Arial" w:eastAsia="Arial" w:hAnsi="Arial" w:cs="Arial"/>
          <w:b/>
          <w:bCs/>
          <w:sz w:val="24"/>
          <w:szCs w:val="24"/>
        </w:rPr>
        <w:t>.3.2</w:t>
      </w:r>
      <w:r w:rsidR="00300E2F" w:rsidRPr="006E2B8A">
        <w:rPr>
          <w:rFonts w:ascii="Arial" w:eastAsia="Arial" w:hAnsi="Arial" w:cs="Arial"/>
          <w:b/>
          <w:bCs/>
          <w:sz w:val="24"/>
          <w:szCs w:val="24"/>
        </w:rPr>
        <w:t xml:space="preserve"> </w:t>
      </w:r>
      <w:r w:rsidR="00E67724" w:rsidRPr="006E2B8A">
        <w:rPr>
          <w:rFonts w:ascii="Arial" w:eastAsia="Arial" w:hAnsi="Arial" w:cs="Arial"/>
          <w:b/>
          <w:bCs/>
          <w:sz w:val="24"/>
          <w:szCs w:val="24"/>
        </w:rPr>
        <w:t>Темы для рефератов</w:t>
      </w:r>
    </w:p>
    <w:p w:rsidR="00E67724" w:rsidRPr="006E2B8A" w:rsidRDefault="00E67724" w:rsidP="00E67724">
      <w:pPr>
        <w:pStyle w:val="a4"/>
        <w:rPr>
          <w:rFonts w:ascii="Arial" w:hAnsi="Arial" w:cs="Arial"/>
          <w:sz w:val="28"/>
          <w:szCs w:val="28"/>
        </w:rPr>
      </w:pP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Педагогика высшей школы как самостоятельная область педагогического знания.</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Педагогика высшей школы в контексте непрерывного образования.</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Инновационные направления воспитательной работы в вузе.</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Основные проблемы дидактики высшей школы на современном этапе её развития.</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Педагогический процесс в высшей школе с учётом ведущих тенденций ра</w:t>
      </w:r>
      <w:r w:rsidRPr="006E2B8A">
        <w:rPr>
          <w:rFonts w:ascii="Arial" w:hAnsi="Arial" w:cs="Arial"/>
          <w:sz w:val="24"/>
          <w:szCs w:val="24"/>
        </w:rPr>
        <w:t>з</w:t>
      </w:r>
      <w:r w:rsidRPr="006E2B8A">
        <w:rPr>
          <w:rFonts w:ascii="Arial" w:hAnsi="Arial" w:cs="Arial"/>
          <w:sz w:val="24"/>
          <w:szCs w:val="24"/>
        </w:rPr>
        <w:t>вития высшего образования в России.</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Взаимоотношения преподавателя и студента в вузе.</w:t>
      </w:r>
    </w:p>
    <w:p w:rsidR="00E67724" w:rsidRPr="006E2B8A" w:rsidRDefault="00E67724" w:rsidP="00FE3CAD">
      <w:pPr>
        <w:numPr>
          <w:ilvl w:val="0"/>
          <w:numId w:val="37"/>
        </w:numPr>
        <w:spacing w:line="276" w:lineRule="auto"/>
        <w:ind w:left="0" w:firstLine="709"/>
        <w:jc w:val="both"/>
        <w:outlineLvl w:val="0"/>
        <w:rPr>
          <w:rFonts w:ascii="Arial" w:hAnsi="Arial" w:cs="Arial"/>
          <w:sz w:val="24"/>
          <w:szCs w:val="24"/>
        </w:rPr>
      </w:pPr>
      <w:r w:rsidRPr="006E2B8A">
        <w:rPr>
          <w:rFonts w:ascii="Arial" w:hAnsi="Arial" w:cs="Arial"/>
          <w:sz w:val="24"/>
          <w:szCs w:val="24"/>
        </w:rPr>
        <w:t>Деятельность педагога по созданию мотивации у студентов к изучению ди</w:t>
      </w:r>
      <w:r w:rsidRPr="006E2B8A">
        <w:rPr>
          <w:rFonts w:ascii="Arial" w:hAnsi="Arial" w:cs="Arial"/>
          <w:sz w:val="24"/>
          <w:szCs w:val="24"/>
        </w:rPr>
        <w:t>с</w:t>
      </w:r>
      <w:r w:rsidRPr="006E2B8A">
        <w:rPr>
          <w:rFonts w:ascii="Arial" w:hAnsi="Arial" w:cs="Arial"/>
          <w:sz w:val="24"/>
          <w:szCs w:val="24"/>
        </w:rPr>
        <w:t>циплины</w:t>
      </w:r>
      <w:r w:rsidR="009F5F21" w:rsidRPr="006E2B8A">
        <w:rPr>
          <w:rFonts w:ascii="Arial" w:hAnsi="Arial" w:cs="Arial"/>
          <w:sz w:val="24"/>
          <w:szCs w:val="24"/>
        </w:rPr>
        <w:t xml:space="preserve"> (на выбор)</w:t>
      </w:r>
      <w:r w:rsidRPr="006E2B8A">
        <w:rPr>
          <w:rFonts w:ascii="Arial" w:hAnsi="Arial" w:cs="Arial"/>
          <w:sz w:val="24"/>
          <w:szCs w:val="24"/>
        </w:rPr>
        <w:t xml:space="preserve">. </w:t>
      </w:r>
    </w:p>
    <w:p w:rsidR="00E67724" w:rsidRPr="006E2B8A" w:rsidRDefault="00E67724" w:rsidP="00FE3CAD">
      <w:pPr>
        <w:pStyle w:val="a5"/>
        <w:numPr>
          <w:ilvl w:val="0"/>
          <w:numId w:val="37"/>
        </w:numPr>
        <w:tabs>
          <w:tab w:val="left" w:pos="284"/>
          <w:tab w:val="left" w:pos="426"/>
          <w:tab w:val="left" w:pos="851"/>
        </w:tabs>
        <w:suppressAutoHyphens/>
        <w:spacing w:before="0" w:beforeAutospacing="0" w:after="0" w:afterAutospacing="0" w:line="276" w:lineRule="auto"/>
        <w:ind w:left="0" w:firstLine="709"/>
        <w:jc w:val="both"/>
        <w:rPr>
          <w:rFonts w:ascii="Arial" w:hAnsi="Arial" w:cs="Arial"/>
        </w:rPr>
      </w:pPr>
      <w:r w:rsidRPr="006E2B8A">
        <w:rPr>
          <w:rFonts w:ascii="Arial" w:hAnsi="Arial" w:cs="Arial"/>
        </w:rPr>
        <w:t>Педагогическое мастерство и технология проведения мастер-класса.</w:t>
      </w:r>
    </w:p>
    <w:p w:rsidR="00E67724" w:rsidRPr="006E2B8A" w:rsidRDefault="00E67724" w:rsidP="00FE3CAD">
      <w:pPr>
        <w:numPr>
          <w:ilvl w:val="0"/>
          <w:numId w:val="37"/>
        </w:numPr>
        <w:spacing w:line="276" w:lineRule="auto"/>
        <w:ind w:left="0" w:firstLine="709"/>
        <w:jc w:val="both"/>
        <w:outlineLvl w:val="0"/>
        <w:rPr>
          <w:rFonts w:ascii="Arial" w:hAnsi="Arial" w:cs="Arial"/>
          <w:sz w:val="24"/>
          <w:szCs w:val="24"/>
        </w:rPr>
      </w:pPr>
      <w:r w:rsidRPr="006E2B8A">
        <w:rPr>
          <w:rFonts w:ascii="Arial" w:hAnsi="Arial" w:cs="Arial"/>
          <w:sz w:val="24"/>
          <w:szCs w:val="24"/>
        </w:rPr>
        <w:t>Уровни регуляции педагогической деятельности.</w:t>
      </w:r>
    </w:p>
    <w:p w:rsidR="00E67724" w:rsidRPr="006E2B8A" w:rsidRDefault="00E67724" w:rsidP="00FE3CAD">
      <w:pPr>
        <w:numPr>
          <w:ilvl w:val="0"/>
          <w:numId w:val="37"/>
        </w:numPr>
        <w:spacing w:line="276" w:lineRule="auto"/>
        <w:ind w:left="0" w:firstLine="709"/>
        <w:jc w:val="both"/>
        <w:outlineLvl w:val="0"/>
        <w:rPr>
          <w:rFonts w:ascii="Arial" w:hAnsi="Arial" w:cs="Arial"/>
          <w:sz w:val="24"/>
          <w:szCs w:val="24"/>
        </w:rPr>
      </w:pPr>
      <w:r w:rsidRPr="006E2B8A">
        <w:rPr>
          <w:rFonts w:ascii="Arial" w:hAnsi="Arial" w:cs="Arial"/>
          <w:sz w:val="24"/>
          <w:szCs w:val="24"/>
        </w:rPr>
        <w:t>Функции педагогической деятельности.</w:t>
      </w:r>
    </w:p>
    <w:p w:rsidR="00E67724" w:rsidRPr="006E2B8A" w:rsidRDefault="00E67724" w:rsidP="00FE3CAD">
      <w:pPr>
        <w:pStyle w:val="a5"/>
        <w:numPr>
          <w:ilvl w:val="0"/>
          <w:numId w:val="37"/>
        </w:numPr>
        <w:tabs>
          <w:tab w:val="left" w:pos="284"/>
          <w:tab w:val="left" w:pos="426"/>
          <w:tab w:val="left" w:pos="851"/>
        </w:tabs>
        <w:suppressAutoHyphens/>
        <w:spacing w:before="0" w:beforeAutospacing="0" w:after="0" w:afterAutospacing="0" w:line="276" w:lineRule="auto"/>
        <w:ind w:left="0" w:firstLine="709"/>
        <w:jc w:val="both"/>
        <w:rPr>
          <w:rFonts w:ascii="Arial" w:hAnsi="Arial" w:cs="Arial"/>
        </w:rPr>
      </w:pPr>
      <w:r w:rsidRPr="006E2B8A">
        <w:rPr>
          <w:rFonts w:ascii="Arial" w:hAnsi="Arial" w:cs="Arial"/>
        </w:rPr>
        <w:t>Модель оптимального взаимодействия педагога со студентами (на примере дисциплины профессионального цикла).</w:t>
      </w:r>
    </w:p>
    <w:p w:rsidR="00E67724" w:rsidRPr="006E2B8A" w:rsidRDefault="00E67724" w:rsidP="00FE3CAD">
      <w:pPr>
        <w:pStyle w:val="a5"/>
        <w:numPr>
          <w:ilvl w:val="0"/>
          <w:numId w:val="37"/>
        </w:numPr>
        <w:tabs>
          <w:tab w:val="left" w:pos="284"/>
          <w:tab w:val="left" w:pos="426"/>
          <w:tab w:val="left" w:pos="851"/>
        </w:tabs>
        <w:suppressAutoHyphens/>
        <w:spacing w:before="0" w:beforeAutospacing="0" w:after="0" w:afterAutospacing="0" w:line="276" w:lineRule="auto"/>
        <w:ind w:left="0" w:firstLine="709"/>
        <w:jc w:val="both"/>
        <w:rPr>
          <w:rFonts w:ascii="Arial" w:hAnsi="Arial" w:cs="Arial"/>
        </w:rPr>
      </w:pPr>
      <w:r w:rsidRPr="006E2B8A">
        <w:rPr>
          <w:rFonts w:ascii="Arial" w:hAnsi="Arial" w:cs="Arial"/>
        </w:rPr>
        <w:t>Модель взаимодействия педагога с одаренными студентами.</w:t>
      </w:r>
    </w:p>
    <w:p w:rsidR="00E67724" w:rsidRPr="006E2B8A" w:rsidRDefault="00E67724" w:rsidP="00FE3CAD">
      <w:pPr>
        <w:pStyle w:val="a5"/>
        <w:numPr>
          <w:ilvl w:val="0"/>
          <w:numId w:val="37"/>
        </w:numPr>
        <w:tabs>
          <w:tab w:val="left" w:pos="284"/>
          <w:tab w:val="left" w:pos="426"/>
          <w:tab w:val="left" w:pos="851"/>
        </w:tabs>
        <w:suppressAutoHyphens/>
        <w:spacing w:before="0" w:beforeAutospacing="0" w:after="0" w:afterAutospacing="0" w:line="276" w:lineRule="auto"/>
        <w:ind w:left="0" w:firstLine="709"/>
        <w:jc w:val="both"/>
        <w:rPr>
          <w:rFonts w:ascii="Arial" w:hAnsi="Arial" w:cs="Arial"/>
        </w:rPr>
      </w:pPr>
      <w:r w:rsidRPr="006E2B8A">
        <w:rPr>
          <w:rFonts w:ascii="Arial" w:hAnsi="Arial" w:cs="Arial"/>
        </w:rPr>
        <w:t>Модель взаимодействия педагога с отстающими студентами.</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Современные подходы к пониманию педагогической технологии.</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Технологический подход к обучению.</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Классификации педагогических технологий.</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Выбор педагогических технологий.</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Особенности технологии проектного обучения.</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Особенности диалоговых технологий обучения.</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Теоретические основы игровой технологии.</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lastRenderedPageBreak/>
        <w:t>Педагогические условия эффективности использования педагогических те</w:t>
      </w:r>
      <w:r w:rsidRPr="006E2B8A">
        <w:rPr>
          <w:rFonts w:ascii="Arial" w:eastAsia="Calibri" w:hAnsi="Arial" w:cs="Arial"/>
          <w:bCs/>
          <w:color w:val="000000"/>
          <w:sz w:val="24"/>
          <w:szCs w:val="24"/>
          <w:lang w:eastAsia="en-US"/>
        </w:rPr>
        <w:t>х</w:t>
      </w:r>
      <w:r w:rsidRPr="006E2B8A">
        <w:rPr>
          <w:rFonts w:ascii="Arial" w:eastAsia="Calibri" w:hAnsi="Arial" w:cs="Arial"/>
          <w:bCs/>
          <w:color w:val="000000"/>
          <w:sz w:val="24"/>
          <w:szCs w:val="24"/>
          <w:lang w:eastAsia="en-US"/>
        </w:rPr>
        <w:t>нологий.</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Особенности проектирования педагогических технологий.</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Проблемы управления педагогическими технологиями.</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Диагностика результативности педагогической технологии.</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Внедрение образовательных технологий в лекционные курсы, связанные с (конкретным) учебным предметом.</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Теоретические и прикладные аспекты использования нестандартных техн</w:t>
      </w:r>
      <w:r w:rsidRPr="006E2B8A">
        <w:rPr>
          <w:rFonts w:ascii="Arial" w:eastAsia="Calibri" w:hAnsi="Arial" w:cs="Arial"/>
          <w:bCs/>
          <w:color w:val="000000"/>
          <w:sz w:val="24"/>
          <w:szCs w:val="24"/>
          <w:lang w:eastAsia="en-US"/>
        </w:rPr>
        <w:t>о</w:t>
      </w:r>
      <w:r w:rsidRPr="006E2B8A">
        <w:rPr>
          <w:rFonts w:ascii="Arial" w:eastAsia="Calibri" w:hAnsi="Arial" w:cs="Arial"/>
          <w:bCs/>
          <w:color w:val="000000"/>
          <w:sz w:val="24"/>
          <w:szCs w:val="24"/>
          <w:lang w:eastAsia="en-US"/>
        </w:rPr>
        <w:t>логий в учебном процессе вуза.</w:t>
      </w:r>
    </w:p>
    <w:p w:rsidR="00E67724" w:rsidRPr="006E2B8A" w:rsidRDefault="00E67724" w:rsidP="00FE3CAD">
      <w:pPr>
        <w:numPr>
          <w:ilvl w:val="0"/>
          <w:numId w:val="37"/>
        </w:numPr>
        <w:autoSpaceDE w:val="0"/>
        <w:autoSpaceDN w:val="0"/>
        <w:adjustRightInd w:val="0"/>
        <w:spacing w:line="276" w:lineRule="auto"/>
        <w:ind w:left="0" w:firstLine="709"/>
        <w:jc w:val="both"/>
        <w:rPr>
          <w:rFonts w:ascii="Arial" w:eastAsia="Calibri" w:hAnsi="Arial" w:cs="Arial"/>
          <w:bCs/>
          <w:color w:val="000000"/>
          <w:sz w:val="24"/>
          <w:szCs w:val="24"/>
          <w:lang w:eastAsia="en-US"/>
        </w:rPr>
      </w:pPr>
      <w:r w:rsidRPr="006E2B8A">
        <w:rPr>
          <w:rFonts w:ascii="Arial" w:eastAsia="Calibri" w:hAnsi="Arial" w:cs="Arial"/>
          <w:bCs/>
          <w:color w:val="000000"/>
          <w:sz w:val="24"/>
          <w:szCs w:val="24"/>
          <w:lang w:eastAsia="en-US"/>
        </w:rPr>
        <w:t>Образовательные технологии на современном этапе модернизации образ</w:t>
      </w:r>
      <w:r w:rsidRPr="006E2B8A">
        <w:rPr>
          <w:rFonts w:ascii="Arial" w:eastAsia="Calibri" w:hAnsi="Arial" w:cs="Arial"/>
          <w:bCs/>
          <w:color w:val="000000"/>
          <w:sz w:val="24"/>
          <w:szCs w:val="24"/>
          <w:lang w:eastAsia="en-US"/>
        </w:rPr>
        <w:t>о</w:t>
      </w:r>
      <w:r w:rsidRPr="006E2B8A">
        <w:rPr>
          <w:rFonts w:ascii="Arial" w:eastAsia="Calibri" w:hAnsi="Arial" w:cs="Arial"/>
          <w:bCs/>
          <w:color w:val="000000"/>
          <w:sz w:val="24"/>
          <w:szCs w:val="24"/>
          <w:lang w:eastAsia="en-US"/>
        </w:rPr>
        <w:t>вания.</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eastAsia="Calibri" w:hAnsi="Arial" w:cs="Arial"/>
          <w:bCs/>
          <w:color w:val="000000"/>
          <w:sz w:val="24"/>
          <w:szCs w:val="24"/>
          <w:lang w:eastAsia="en-US"/>
        </w:rPr>
        <w:t>Создание целостной системы преподавания курса (любая учебная дисц</w:t>
      </w:r>
      <w:r w:rsidRPr="006E2B8A">
        <w:rPr>
          <w:rFonts w:ascii="Arial" w:eastAsia="Calibri" w:hAnsi="Arial" w:cs="Arial"/>
          <w:bCs/>
          <w:color w:val="000000"/>
          <w:sz w:val="24"/>
          <w:szCs w:val="24"/>
          <w:lang w:eastAsia="en-US"/>
        </w:rPr>
        <w:t>и</w:t>
      </w:r>
      <w:r w:rsidRPr="006E2B8A">
        <w:rPr>
          <w:rFonts w:ascii="Arial" w:eastAsia="Calibri" w:hAnsi="Arial" w:cs="Arial"/>
          <w:bCs/>
          <w:color w:val="000000"/>
          <w:sz w:val="24"/>
          <w:szCs w:val="24"/>
          <w:lang w:eastAsia="en-US"/>
        </w:rPr>
        <w:t>плина) с использованием образовательных технологий в учебном процессе вуза.</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 xml:space="preserve">Основные принципы образования в </w:t>
      </w:r>
      <w:r w:rsidR="00856789" w:rsidRPr="006E2B8A">
        <w:rPr>
          <w:rFonts w:ascii="Arial" w:hAnsi="Arial" w:cs="Arial"/>
          <w:sz w:val="24"/>
          <w:szCs w:val="24"/>
          <w:lang w:val="en-US"/>
        </w:rPr>
        <w:t>XXI</w:t>
      </w:r>
      <w:r w:rsidRPr="006E2B8A">
        <w:rPr>
          <w:rFonts w:ascii="Arial" w:hAnsi="Arial" w:cs="Arial"/>
          <w:sz w:val="24"/>
          <w:szCs w:val="24"/>
        </w:rPr>
        <w:t xml:space="preserve"> веке в том числе образования взро</w:t>
      </w:r>
      <w:r w:rsidRPr="006E2B8A">
        <w:rPr>
          <w:rFonts w:ascii="Arial" w:hAnsi="Arial" w:cs="Arial"/>
          <w:sz w:val="24"/>
          <w:szCs w:val="24"/>
        </w:rPr>
        <w:t>с</w:t>
      </w:r>
      <w:r w:rsidRPr="006E2B8A">
        <w:rPr>
          <w:rFonts w:ascii="Arial" w:hAnsi="Arial" w:cs="Arial"/>
          <w:sz w:val="24"/>
          <w:szCs w:val="24"/>
        </w:rPr>
        <w:t xml:space="preserve">лых в документах ЮНЕСКО («Меморандум непрерывного образования» и </w:t>
      </w:r>
      <w:proofErr w:type="spellStart"/>
      <w:r w:rsidRPr="006E2B8A">
        <w:rPr>
          <w:rFonts w:ascii="Arial" w:hAnsi="Arial" w:cs="Arial"/>
          <w:sz w:val="24"/>
          <w:szCs w:val="24"/>
        </w:rPr>
        <w:t>др</w:t>
      </w:r>
      <w:proofErr w:type="spellEnd"/>
      <w:r w:rsidRPr="006E2B8A">
        <w:rPr>
          <w:rFonts w:ascii="Arial" w:hAnsi="Arial" w:cs="Arial"/>
          <w:sz w:val="24"/>
          <w:szCs w:val="24"/>
        </w:rPr>
        <w:t>).</w:t>
      </w:r>
    </w:p>
    <w:p w:rsidR="00E67724" w:rsidRPr="006E2B8A" w:rsidRDefault="00E67724" w:rsidP="00FE3CAD">
      <w:pPr>
        <w:numPr>
          <w:ilvl w:val="0"/>
          <w:numId w:val="37"/>
        </w:numPr>
        <w:spacing w:line="276" w:lineRule="auto"/>
        <w:ind w:left="0" w:firstLine="709"/>
        <w:jc w:val="both"/>
        <w:outlineLvl w:val="0"/>
        <w:rPr>
          <w:rFonts w:ascii="Arial" w:hAnsi="Arial" w:cs="Arial"/>
          <w:bCs/>
          <w:sz w:val="24"/>
          <w:szCs w:val="24"/>
        </w:rPr>
      </w:pPr>
      <w:r w:rsidRPr="006E2B8A">
        <w:rPr>
          <w:rFonts w:ascii="Arial" w:hAnsi="Arial" w:cs="Arial"/>
          <w:sz w:val="24"/>
          <w:szCs w:val="24"/>
        </w:rPr>
        <w:t>Профессиональная компетентность преподавателя высшей школы как инт</w:t>
      </w:r>
      <w:r w:rsidRPr="006E2B8A">
        <w:rPr>
          <w:rFonts w:ascii="Arial" w:hAnsi="Arial" w:cs="Arial"/>
          <w:sz w:val="24"/>
          <w:szCs w:val="24"/>
        </w:rPr>
        <w:t>е</w:t>
      </w:r>
      <w:r w:rsidRPr="006E2B8A">
        <w:rPr>
          <w:rFonts w:ascii="Arial" w:hAnsi="Arial" w:cs="Arial"/>
          <w:sz w:val="24"/>
          <w:szCs w:val="24"/>
        </w:rPr>
        <w:t xml:space="preserve">гральная характеристика личности. </w:t>
      </w:r>
    </w:p>
    <w:p w:rsidR="00E67724" w:rsidRPr="006E2B8A" w:rsidRDefault="00E67724" w:rsidP="00FE3CAD">
      <w:pPr>
        <w:pStyle w:val="a7"/>
        <w:numPr>
          <w:ilvl w:val="0"/>
          <w:numId w:val="37"/>
        </w:numPr>
        <w:spacing w:line="276" w:lineRule="auto"/>
        <w:ind w:left="0" w:firstLine="709"/>
        <w:jc w:val="both"/>
        <w:rPr>
          <w:rFonts w:ascii="Arial" w:hAnsi="Arial" w:cs="Arial"/>
          <w:sz w:val="24"/>
        </w:rPr>
      </w:pPr>
      <w:r w:rsidRPr="006E2B8A">
        <w:rPr>
          <w:rFonts w:ascii="Arial" w:hAnsi="Arial" w:cs="Arial"/>
          <w:spacing w:val="-5"/>
          <w:sz w:val="24"/>
        </w:rPr>
        <w:t xml:space="preserve">Принципы и правила самостоятельной продуктивной работы по </w:t>
      </w:r>
      <w:r w:rsidRPr="006E2B8A">
        <w:rPr>
          <w:rFonts w:ascii="Arial" w:hAnsi="Arial" w:cs="Arial"/>
          <w:sz w:val="24"/>
        </w:rPr>
        <w:t>созданию  индивидуальной самообразовательной траектории.</w:t>
      </w:r>
    </w:p>
    <w:p w:rsidR="00E67724" w:rsidRPr="006E2B8A" w:rsidRDefault="00E67724" w:rsidP="00FE3CAD">
      <w:pPr>
        <w:pStyle w:val="a7"/>
        <w:numPr>
          <w:ilvl w:val="0"/>
          <w:numId w:val="37"/>
        </w:numPr>
        <w:spacing w:line="276" w:lineRule="auto"/>
        <w:ind w:left="0" w:firstLine="709"/>
        <w:jc w:val="both"/>
        <w:rPr>
          <w:rFonts w:ascii="Arial" w:hAnsi="Arial" w:cs="Arial"/>
          <w:sz w:val="24"/>
        </w:rPr>
      </w:pPr>
      <w:r w:rsidRPr="006E2B8A">
        <w:rPr>
          <w:rFonts w:ascii="Arial" w:hAnsi="Arial" w:cs="Arial"/>
          <w:sz w:val="24"/>
        </w:rPr>
        <w:t>Подходы к оцениванию и коррекции процесса профессионального  саморазвития.</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Профессионально-субъектная позиция педагога высшей школы</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Методы эмоциональной саморегуляции педагога высшей школы</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Профилактика эмоционального выгорания у преподавателей вуза.</w:t>
      </w:r>
    </w:p>
    <w:p w:rsidR="00E67724" w:rsidRPr="006E2B8A" w:rsidRDefault="00E67724" w:rsidP="00FE3CAD">
      <w:pPr>
        <w:numPr>
          <w:ilvl w:val="0"/>
          <w:numId w:val="37"/>
        </w:numPr>
        <w:spacing w:line="276" w:lineRule="auto"/>
        <w:ind w:left="0" w:firstLine="709"/>
        <w:jc w:val="both"/>
        <w:rPr>
          <w:rFonts w:ascii="Arial" w:hAnsi="Arial" w:cs="Arial"/>
          <w:color w:val="000000"/>
          <w:sz w:val="24"/>
          <w:szCs w:val="24"/>
        </w:rPr>
      </w:pPr>
      <w:r w:rsidRPr="006E2B8A">
        <w:rPr>
          <w:rFonts w:ascii="Arial" w:hAnsi="Arial" w:cs="Arial"/>
          <w:color w:val="000000"/>
          <w:sz w:val="24"/>
          <w:szCs w:val="24"/>
        </w:rPr>
        <w:t xml:space="preserve">Психологические барьеры в инновационной деятельности </w:t>
      </w:r>
    </w:p>
    <w:p w:rsidR="00E67724" w:rsidRPr="006E2B8A" w:rsidRDefault="00E67724" w:rsidP="00FE3CAD">
      <w:pPr>
        <w:spacing w:line="276" w:lineRule="auto"/>
        <w:ind w:firstLine="709"/>
        <w:jc w:val="both"/>
        <w:rPr>
          <w:rFonts w:ascii="Arial" w:hAnsi="Arial" w:cs="Arial"/>
          <w:color w:val="000000"/>
          <w:sz w:val="24"/>
          <w:szCs w:val="24"/>
        </w:rPr>
      </w:pPr>
      <w:r w:rsidRPr="006E2B8A">
        <w:rPr>
          <w:rFonts w:ascii="Arial" w:hAnsi="Arial" w:cs="Arial"/>
          <w:color w:val="000000"/>
          <w:sz w:val="24"/>
          <w:szCs w:val="24"/>
        </w:rPr>
        <w:t xml:space="preserve">           педагога и пути их преодоления.</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Педагогические инновации и причины их нереализованности в вузе.</w:t>
      </w:r>
    </w:p>
    <w:p w:rsidR="00E67724" w:rsidRPr="006E2B8A" w:rsidRDefault="00E67724" w:rsidP="00FE3CAD">
      <w:pPr>
        <w:numPr>
          <w:ilvl w:val="0"/>
          <w:numId w:val="37"/>
        </w:numPr>
        <w:spacing w:line="276" w:lineRule="auto"/>
        <w:ind w:left="0" w:firstLine="709"/>
        <w:jc w:val="both"/>
        <w:rPr>
          <w:rFonts w:ascii="Arial" w:hAnsi="Arial" w:cs="Arial"/>
          <w:sz w:val="24"/>
          <w:szCs w:val="24"/>
        </w:rPr>
      </w:pPr>
      <w:r w:rsidRPr="006E2B8A">
        <w:rPr>
          <w:rFonts w:ascii="Arial" w:hAnsi="Arial" w:cs="Arial"/>
          <w:bCs/>
          <w:sz w:val="24"/>
          <w:szCs w:val="24"/>
        </w:rPr>
        <w:t>Особенности управления инновационными процессами в образовании</w:t>
      </w:r>
    </w:p>
    <w:p w:rsidR="00E67724" w:rsidRPr="006E2B8A" w:rsidRDefault="00E67724" w:rsidP="00FE3CAD">
      <w:pPr>
        <w:pStyle w:val="a4"/>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Технология развития критического мышления у студентов при обучении ди</w:t>
      </w:r>
      <w:r w:rsidRPr="006E2B8A">
        <w:rPr>
          <w:rFonts w:ascii="Arial" w:hAnsi="Arial" w:cs="Arial"/>
          <w:sz w:val="24"/>
          <w:szCs w:val="24"/>
        </w:rPr>
        <w:t>с</w:t>
      </w:r>
      <w:r w:rsidRPr="006E2B8A">
        <w:rPr>
          <w:rFonts w:ascii="Arial" w:hAnsi="Arial" w:cs="Arial"/>
          <w:sz w:val="24"/>
          <w:szCs w:val="24"/>
        </w:rPr>
        <w:t xml:space="preserve">циплине </w:t>
      </w:r>
      <w:r w:rsidR="009F5F21" w:rsidRPr="006E2B8A">
        <w:rPr>
          <w:rFonts w:ascii="Arial" w:hAnsi="Arial" w:cs="Arial"/>
          <w:sz w:val="24"/>
          <w:szCs w:val="24"/>
        </w:rPr>
        <w:t>(на выбор).</w:t>
      </w:r>
    </w:p>
    <w:p w:rsidR="00E67724" w:rsidRPr="006E2B8A" w:rsidRDefault="00E67724" w:rsidP="00FE3CAD">
      <w:pPr>
        <w:pStyle w:val="a4"/>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Формирование мотивационной сферы личности.</w:t>
      </w:r>
    </w:p>
    <w:p w:rsidR="00E67724" w:rsidRPr="006E2B8A" w:rsidRDefault="00E67724" w:rsidP="00FE3CAD">
      <w:pPr>
        <w:pStyle w:val="a4"/>
        <w:numPr>
          <w:ilvl w:val="0"/>
          <w:numId w:val="37"/>
        </w:numPr>
        <w:spacing w:line="276" w:lineRule="auto"/>
        <w:ind w:left="0" w:firstLine="709"/>
        <w:jc w:val="both"/>
        <w:rPr>
          <w:rFonts w:ascii="Arial" w:hAnsi="Arial" w:cs="Arial"/>
          <w:sz w:val="24"/>
          <w:szCs w:val="24"/>
        </w:rPr>
      </w:pPr>
      <w:r w:rsidRPr="006E2B8A">
        <w:rPr>
          <w:rFonts w:ascii="Arial" w:hAnsi="Arial" w:cs="Arial"/>
          <w:sz w:val="24"/>
          <w:szCs w:val="24"/>
        </w:rPr>
        <w:t>Основные направления совершенствования многоуровневого и непрерывн</w:t>
      </w:r>
      <w:r w:rsidRPr="006E2B8A">
        <w:rPr>
          <w:rFonts w:ascii="Arial" w:hAnsi="Arial" w:cs="Arial"/>
          <w:sz w:val="24"/>
          <w:szCs w:val="24"/>
        </w:rPr>
        <w:t>о</w:t>
      </w:r>
      <w:r w:rsidRPr="006E2B8A">
        <w:rPr>
          <w:rFonts w:ascii="Arial" w:hAnsi="Arial" w:cs="Arial"/>
          <w:sz w:val="24"/>
          <w:szCs w:val="24"/>
        </w:rPr>
        <w:t>го образования.</w:t>
      </w:r>
    </w:p>
    <w:p w:rsidR="00E67724" w:rsidRPr="006E2B8A" w:rsidRDefault="00E67724" w:rsidP="00FE3CAD">
      <w:pPr>
        <w:ind w:firstLine="709"/>
        <w:jc w:val="both"/>
        <w:rPr>
          <w:rFonts w:ascii="Arial" w:hAnsi="Arial" w:cs="Arial"/>
          <w:b/>
          <w:sz w:val="24"/>
          <w:szCs w:val="24"/>
        </w:rPr>
      </w:pPr>
    </w:p>
    <w:p w:rsidR="00E67724" w:rsidRPr="006E2B8A" w:rsidRDefault="00E67724">
      <w:pPr>
        <w:ind w:left="700"/>
        <w:rPr>
          <w:rFonts w:ascii="Arial" w:hAnsi="Arial" w:cs="Arial"/>
          <w:sz w:val="20"/>
          <w:szCs w:val="20"/>
        </w:rPr>
      </w:pPr>
    </w:p>
    <w:p w:rsidR="00365A5B" w:rsidRPr="006E2B8A" w:rsidRDefault="00300E2F" w:rsidP="003E2C06">
      <w:pPr>
        <w:rPr>
          <w:rFonts w:ascii="Arial" w:hAnsi="Arial" w:cs="Arial"/>
          <w:sz w:val="20"/>
          <w:szCs w:val="20"/>
        </w:rPr>
      </w:pPr>
      <w:r w:rsidRPr="006E2B8A">
        <w:rPr>
          <w:rFonts w:ascii="Arial" w:eastAsia="Arial" w:hAnsi="Arial" w:cs="Arial"/>
          <w:b/>
          <w:bCs/>
          <w:sz w:val="24"/>
          <w:szCs w:val="24"/>
        </w:rPr>
        <w:t>1</w:t>
      </w:r>
      <w:r w:rsidR="00D42ECE" w:rsidRPr="006E2B8A">
        <w:rPr>
          <w:rFonts w:ascii="Arial" w:eastAsia="Arial" w:hAnsi="Arial" w:cs="Arial"/>
          <w:b/>
          <w:bCs/>
          <w:sz w:val="24"/>
          <w:szCs w:val="24"/>
        </w:rPr>
        <w:t>2</w:t>
      </w:r>
      <w:r w:rsidRPr="006E2B8A">
        <w:rPr>
          <w:rFonts w:ascii="Arial" w:eastAsia="Arial" w:hAnsi="Arial" w:cs="Arial"/>
          <w:b/>
          <w:bCs/>
          <w:sz w:val="24"/>
          <w:szCs w:val="24"/>
        </w:rPr>
        <w:t>.3.4 Содержание (структура) отчета</w:t>
      </w:r>
    </w:p>
    <w:p w:rsidR="00365A5B" w:rsidRPr="006E2B8A" w:rsidRDefault="005800E8" w:rsidP="003E2C06">
      <w:pPr>
        <w:rPr>
          <w:rFonts w:ascii="Arial" w:hAnsi="Arial" w:cs="Arial"/>
          <w:sz w:val="20"/>
          <w:szCs w:val="20"/>
        </w:rPr>
      </w:pPr>
      <w:r w:rsidRPr="006E2B8A">
        <w:rPr>
          <w:rFonts w:ascii="Arial" w:eastAsia="Arial" w:hAnsi="Arial" w:cs="Arial"/>
          <w:sz w:val="20"/>
          <w:szCs w:val="20"/>
        </w:rPr>
        <w:t xml:space="preserve">       </w:t>
      </w:r>
      <w:r w:rsidR="00300E2F" w:rsidRPr="006E2B8A">
        <w:rPr>
          <w:rFonts w:ascii="Arial" w:eastAsia="Arial" w:hAnsi="Arial" w:cs="Arial"/>
          <w:sz w:val="20"/>
          <w:szCs w:val="20"/>
        </w:rPr>
        <w:t>1 Изучение опыта преподавания</w:t>
      </w:r>
    </w:p>
    <w:tbl>
      <w:tblPr>
        <w:tblW w:w="0" w:type="auto"/>
        <w:tblInd w:w="510" w:type="dxa"/>
        <w:tblLayout w:type="fixed"/>
        <w:tblCellMar>
          <w:left w:w="0" w:type="dxa"/>
          <w:right w:w="0" w:type="dxa"/>
        </w:tblCellMar>
        <w:tblLook w:val="04A0" w:firstRow="1" w:lastRow="0" w:firstColumn="1" w:lastColumn="0" w:noHBand="0" w:noVBand="1"/>
      </w:tblPr>
      <w:tblGrid>
        <w:gridCol w:w="780"/>
        <w:gridCol w:w="1720"/>
        <w:gridCol w:w="780"/>
        <w:gridCol w:w="1580"/>
        <w:gridCol w:w="1660"/>
        <w:gridCol w:w="1020"/>
        <w:gridCol w:w="1660"/>
      </w:tblGrid>
      <w:tr w:rsidR="005800E8" w:rsidRPr="006E2B8A">
        <w:trPr>
          <w:trHeight w:val="220"/>
        </w:trPr>
        <w:tc>
          <w:tcPr>
            <w:tcW w:w="780" w:type="dxa"/>
            <w:tcBorders>
              <w:top w:val="single" w:sz="8" w:space="0" w:color="auto"/>
              <w:left w:val="single" w:sz="8" w:space="0" w:color="auto"/>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 п/п</w:t>
            </w:r>
          </w:p>
        </w:tc>
        <w:tc>
          <w:tcPr>
            <w:tcW w:w="1720" w:type="dxa"/>
            <w:tcBorders>
              <w:top w:val="single" w:sz="8" w:space="0" w:color="auto"/>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Дата</w:t>
            </w:r>
          </w:p>
        </w:tc>
        <w:tc>
          <w:tcPr>
            <w:tcW w:w="780" w:type="dxa"/>
            <w:tcBorders>
              <w:top w:val="single" w:sz="8" w:space="0" w:color="auto"/>
            </w:tcBorders>
            <w:vAlign w:val="bottom"/>
          </w:tcPr>
          <w:p w:rsidR="005800E8" w:rsidRPr="006E2B8A" w:rsidRDefault="005800E8" w:rsidP="003E2C06">
            <w:pPr>
              <w:rPr>
                <w:rFonts w:ascii="Arial" w:hAnsi="Arial" w:cs="Arial"/>
                <w:sz w:val="19"/>
                <w:szCs w:val="19"/>
              </w:rPr>
            </w:pPr>
          </w:p>
        </w:tc>
        <w:tc>
          <w:tcPr>
            <w:tcW w:w="1580" w:type="dxa"/>
            <w:tcBorders>
              <w:top w:val="single" w:sz="8" w:space="0" w:color="auto"/>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Тема</w:t>
            </w:r>
          </w:p>
        </w:tc>
        <w:tc>
          <w:tcPr>
            <w:tcW w:w="1660" w:type="dxa"/>
            <w:tcBorders>
              <w:top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sz w:val="20"/>
                <w:szCs w:val="20"/>
              </w:rPr>
              <w:t>Ф.И.О.</w:t>
            </w:r>
          </w:p>
        </w:tc>
        <w:tc>
          <w:tcPr>
            <w:tcW w:w="1020" w:type="dxa"/>
            <w:tcBorders>
              <w:top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sz w:val="20"/>
                <w:szCs w:val="20"/>
              </w:rPr>
              <w:t>Кол-во</w:t>
            </w:r>
          </w:p>
        </w:tc>
        <w:tc>
          <w:tcPr>
            <w:tcW w:w="1660" w:type="dxa"/>
            <w:vMerge w:val="restart"/>
            <w:tcBorders>
              <w:top w:val="single" w:sz="8" w:space="0" w:color="auto"/>
              <w:right w:val="single" w:sz="8" w:space="0" w:color="auto"/>
            </w:tcBorders>
            <w:vAlign w:val="bottom"/>
          </w:tcPr>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Подпись</w:t>
            </w:r>
          </w:p>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научного</w:t>
            </w:r>
          </w:p>
          <w:p w:rsidR="005800E8" w:rsidRPr="006E2B8A" w:rsidRDefault="005800E8" w:rsidP="005800E8">
            <w:pPr>
              <w:jc w:val="center"/>
              <w:rPr>
                <w:rFonts w:ascii="Arial" w:hAnsi="Arial" w:cs="Arial"/>
                <w:sz w:val="20"/>
                <w:szCs w:val="20"/>
              </w:rPr>
            </w:pPr>
            <w:r w:rsidRPr="006E2B8A">
              <w:rPr>
                <w:rFonts w:ascii="Arial" w:eastAsia="Arial" w:hAnsi="Arial" w:cs="Arial"/>
                <w:w w:val="99"/>
                <w:sz w:val="20"/>
                <w:szCs w:val="20"/>
              </w:rPr>
              <w:t>руководителя</w:t>
            </w:r>
          </w:p>
        </w:tc>
      </w:tr>
      <w:tr w:rsidR="005800E8" w:rsidRPr="006E2B8A">
        <w:trPr>
          <w:trHeight w:val="230"/>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780" w:type="dxa"/>
            <w:vAlign w:val="bottom"/>
          </w:tcPr>
          <w:p w:rsidR="005800E8" w:rsidRPr="006E2B8A" w:rsidRDefault="005800E8" w:rsidP="003E2C06">
            <w:pPr>
              <w:rPr>
                <w:rFonts w:ascii="Arial" w:hAnsi="Arial" w:cs="Arial"/>
                <w:sz w:val="20"/>
                <w:szCs w:val="20"/>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9"/>
                <w:sz w:val="20"/>
                <w:szCs w:val="20"/>
              </w:rPr>
              <w:t>преподавателя</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7"/>
                <w:sz w:val="20"/>
                <w:szCs w:val="20"/>
              </w:rPr>
              <w:t>часов</w:t>
            </w:r>
          </w:p>
        </w:tc>
        <w:tc>
          <w:tcPr>
            <w:tcW w:w="1660" w:type="dxa"/>
            <w:vMerge/>
            <w:tcBorders>
              <w:right w:val="single" w:sz="8" w:space="0" w:color="auto"/>
            </w:tcBorders>
            <w:vAlign w:val="bottom"/>
          </w:tcPr>
          <w:p w:rsidR="005800E8" w:rsidRPr="006E2B8A" w:rsidRDefault="005800E8" w:rsidP="003E2C06">
            <w:pPr>
              <w:jc w:val="center"/>
              <w:rPr>
                <w:rFonts w:ascii="Arial" w:hAnsi="Arial" w:cs="Arial"/>
                <w:sz w:val="20"/>
                <w:szCs w:val="20"/>
              </w:rPr>
            </w:pPr>
          </w:p>
        </w:tc>
      </w:tr>
      <w:tr w:rsidR="005800E8" w:rsidRPr="006E2B8A">
        <w:trPr>
          <w:trHeight w:val="231"/>
        </w:trPr>
        <w:tc>
          <w:tcPr>
            <w:tcW w:w="780" w:type="dxa"/>
            <w:tcBorders>
              <w:left w:val="single" w:sz="8" w:space="0" w:color="auto"/>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780" w:type="dxa"/>
            <w:tcBorders>
              <w:bottom w:val="single" w:sz="8" w:space="0" w:color="auto"/>
            </w:tcBorders>
            <w:vAlign w:val="bottom"/>
          </w:tcPr>
          <w:p w:rsidR="005800E8" w:rsidRPr="006E2B8A" w:rsidRDefault="005800E8" w:rsidP="003E2C06">
            <w:pPr>
              <w:rPr>
                <w:rFonts w:ascii="Arial" w:hAnsi="Arial" w:cs="Arial"/>
                <w:sz w:val="20"/>
                <w:szCs w:val="20"/>
              </w:rPr>
            </w:pPr>
          </w:p>
        </w:tc>
        <w:tc>
          <w:tcPr>
            <w:tcW w:w="158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0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vMerge/>
            <w:tcBorders>
              <w:bottom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p>
        </w:tc>
      </w:tr>
      <w:tr w:rsidR="00365A5B" w:rsidRPr="006E2B8A">
        <w:trPr>
          <w:trHeight w:val="223"/>
        </w:trPr>
        <w:tc>
          <w:tcPr>
            <w:tcW w:w="780" w:type="dxa"/>
            <w:tcBorders>
              <w:left w:val="single" w:sz="8" w:space="0" w:color="auto"/>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7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2360" w:type="dxa"/>
            <w:gridSpan w:val="2"/>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0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r>
      <w:tr w:rsidR="00365A5B" w:rsidRPr="006E2B8A">
        <w:trPr>
          <w:trHeight w:val="678"/>
        </w:trPr>
        <w:tc>
          <w:tcPr>
            <w:tcW w:w="4860" w:type="dxa"/>
            <w:gridSpan w:val="4"/>
            <w:tcBorders>
              <w:bottom w:val="single" w:sz="8" w:space="0" w:color="auto"/>
            </w:tcBorders>
            <w:vAlign w:val="bottom"/>
          </w:tcPr>
          <w:p w:rsidR="00FE3CAD" w:rsidRPr="006E2B8A" w:rsidRDefault="00FE3CAD" w:rsidP="003E2C06">
            <w:pPr>
              <w:rPr>
                <w:rFonts w:ascii="Arial" w:eastAsia="Arial" w:hAnsi="Arial" w:cs="Arial"/>
                <w:sz w:val="20"/>
                <w:szCs w:val="20"/>
              </w:rPr>
            </w:pPr>
          </w:p>
          <w:p w:rsidR="00FE3CAD" w:rsidRPr="006E2B8A" w:rsidRDefault="00FE3CAD" w:rsidP="003E2C06">
            <w:pPr>
              <w:rPr>
                <w:rFonts w:ascii="Arial" w:eastAsia="Arial" w:hAnsi="Arial" w:cs="Arial"/>
                <w:sz w:val="20"/>
                <w:szCs w:val="20"/>
              </w:rPr>
            </w:pPr>
          </w:p>
          <w:p w:rsidR="00FE3CAD" w:rsidRPr="006E2B8A" w:rsidRDefault="00FE3CAD" w:rsidP="003E2C06">
            <w:pPr>
              <w:rPr>
                <w:rFonts w:ascii="Arial" w:eastAsia="Arial" w:hAnsi="Arial" w:cs="Arial"/>
                <w:sz w:val="20"/>
                <w:szCs w:val="20"/>
              </w:rPr>
            </w:pPr>
          </w:p>
          <w:p w:rsidR="00FE3CAD" w:rsidRPr="006E2B8A" w:rsidRDefault="00FE3CAD" w:rsidP="003E2C06">
            <w:pPr>
              <w:rPr>
                <w:rFonts w:ascii="Arial" w:eastAsia="Arial" w:hAnsi="Arial" w:cs="Arial"/>
                <w:sz w:val="20"/>
                <w:szCs w:val="20"/>
              </w:rPr>
            </w:pPr>
          </w:p>
          <w:p w:rsidR="00365A5B" w:rsidRPr="006E2B8A" w:rsidRDefault="00300E2F" w:rsidP="003E2C06">
            <w:pPr>
              <w:rPr>
                <w:rFonts w:ascii="Arial" w:hAnsi="Arial" w:cs="Arial"/>
                <w:sz w:val="20"/>
                <w:szCs w:val="20"/>
              </w:rPr>
            </w:pPr>
            <w:r w:rsidRPr="006E2B8A">
              <w:rPr>
                <w:rFonts w:ascii="Arial" w:eastAsia="Arial" w:hAnsi="Arial" w:cs="Arial"/>
                <w:sz w:val="20"/>
                <w:szCs w:val="20"/>
              </w:rPr>
              <w:t>2 Индивидуальная работа со студентами</w:t>
            </w:r>
          </w:p>
        </w:tc>
        <w:tc>
          <w:tcPr>
            <w:tcW w:w="166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02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660" w:type="dxa"/>
            <w:tcBorders>
              <w:bottom w:val="single" w:sz="8" w:space="0" w:color="auto"/>
            </w:tcBorders>
            <w:vAlign w:val="bottom"/>
          </w:tcPr>
          <w:p w:rsidR="00365A5B" w:rsidRPr="006E2B8A" w:rsidRDefault="00365A5B" w:rsidP="003E2C06">
            <w:pPr>
              <w:rPr>
                <w:rFonts w:ascii="Arial" w:hAnsi="Arial" w:cs="Arial"/>
                <w:sz w:val="24"/>
                <w:szCs w:val="24"/>
              </w:rPr>
            </w:pPr>
          </w:p>
        </w:tc>
      </w:tr>
      <w:tr w:rsidR="005800E8" w:rsidRPr="006E2B8A">
        <w:trPr>
          <w:trHeight w:val="217"/>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 п/п</w:t>
            </w: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Дата</w:t>
            </w:r>
          </w:p>
        </w:tc>
        <w:tc>
          <w:tcPr>
            <w:tcW w:w="780" w:type="dxa"/>
            <w:vAlign w:val="bottom"/>
          </w:tcPr>
          <w:p w:rsidR="005800E8" w:rsidRPr="006E2B8A" w:rsidRDefault="005800E8" w:rsidP="003E2C06">
            <w:pPr>
              <w:rPr>
                <w:rFonts w:ascii="Arial" w:hAnsi="Arial" w:cs="Arial"/>
                <w:sz w:val="18"/>
                <w:szCs w:val="18"/>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Тема</w:t>
            </w: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9"/>
                <w:sz w:val="20"/>
                <w:szCs w:val="20"/>
              </w:rPr>
              <w:t>Форма</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sz w:val="20"/>
                <w:szCs w:val="20"/>
              </w:rPr>
              <w:t>Кол-во</w:t>
            </w:r>
          </w:p>
        </w:tc>
        <w:tc>
          <w:tcPr>
            <w:tcW w:w="1660" w:type="dxa"/>
            <w:vMerge w:val="restart"/>
            <w:tcBorders>
              <w:right w:val="single" w:sz="8" w:space="0" w:color="auto"/>
            </w:tcBorders>
            <w:vAlign w:val="bottom"/>
          </w:tcPr>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Подпись</w:t>
            </w:r>
          </w:p>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научного</w:t>
            </w:r>
          </w:p>
          <w:p w:rsidR="005800E8" w:rsidRPr="006E2B8A" w:rsidRDefault="005800E8" w:rsidP="005800E8">
            <w:pPr>
              <w:jc w:val="center"/>
              <w:rPr>
                <w:rFonts w:ascii="Arial" w:hAnsi="Arial" w:cs="Arial"/>
                <w:sz w:val="20"/>
                <w:szCs w:val="20"/>
              </w:rPr>
            </w:pPr>
            <w:r w:rsidRPr="006E2B8A">
              <w:rPr>
                <w:rFonts w:ascii="Arial" w:eastAsia="Arial" w:hAnsi="Arial" w:cs="Arial"/>
                <w:w w:val="99"/>
                <w:sz w:val="20"/>
                <w:szCs w:val="20"/>
              </w:rPr>
              <w:t>руководителя</w:t>
            </w:r>
          </w:p>
        </w:tc>
      </w:tr>
      <w:tr w:rsidR="005800E8" w:rsidRPr="006E2B8A">
        <w:trPr>
          <w:trHeight w:val="230"/>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780" w:type="dxa"/>
            <w:vAlign w:val="bottom"/>
          </w:tcPr>
          <w:p w:rsidR="005800E8" w:rsidRPr="006E2B8A" w:rsidRDefault="005800E8" w:rsidP="003E2C06">
            <w:pPr>
              <w:rPr>
                <w:rFonts w:ascii="Arial" w:hAnsi="Arial" w:cs="Arial"/>
                <w:sz w:val="20"/>
                <w:szCs w:val="20"/>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9"/>
                <w:sz w:val="20"/>
                <w:szCs w:val="20"/>
              </w:rPr>
              <w:t>проведения</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7"/>
                <w:sz w:val="20"/>
                <w:szCs w:val="20"/>
              </w:rPr>
              <w:t>часов</w:t>
            </w:r>
          </w:p>
        </w:tc>
        <w:tc>
          <w:tcPr>
            <w:tcW w:w="1660" w:type="dxa"/>
            <w:vMerge/>
            <w:tcBorders>
              <w:right w:val="single" w:sz="8" w:space="0" w:color="auto"/>
            </w:tcBorders>
            <w:vAlign w:val="bottom"/>
          </w:tcPr>
          <w:p w:rsidR="005800E8" w:rsidRPr="006E2B8A" w:rsidRDefault="005800E8" w:rsidP="003E2C06">
            <w:pPr>
              <w:jc w:val="center"/>
              <w:rPr>
                <w:rFonts w:ascii="Arial" w:hAnsi="Arial" w:cs="Arial"/>
                <w:sz w:val="20"/>
                <w:szCs w:val="20"/>
              </w:rPr>
            </w:pPr>
          </w:p>
        </w:tc>
      </w:tr>
      <w:tr w:rsidR="005800E8" w:rsidRPr="006E2B8A">
        <w:trPr>
          <w:trHeight w:val="233"/>
        </w:trPr>
        <w:tc>
          <w:tcPr>
            <w:tcW w:w="780" w:type="dxa"/>
            <w:tcBorders>
              <w:left w:val="single" w:sz="8" w:space="0" w:color="auto"/>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780" w:type="dxa"/>
            <w:tcBorders>
              <w:bottom w:val="single" w:sz="8" w:space="0" w:color="auto"/>
            </w:tcBorders>
            <w:vAlign w:val="bottom"/>
          </w:tcPr>
          <w:p w:rsidR="005800E8" w:rsidRPr="006E2B8A" w:rsidRDefault="005800E8" w:rsidP="003E2C06">
            <w:pPr>
              <w:rPr>
                <w:rFonts w:ascii="Arial" w:hAnsi="Arial" w:cs="Arial"/>
                <w:sz w:val="20"/>
                <w:szCs w:val="20"/>
              </w:rPr>
            </w:pPr>
          </w:p>
        </w:tc>
        <w:tc>
          <w:tcPr>
            <w:tcW w:w="158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0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vMerge/>
            <w:tcBorders>
              <w:bottom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p>
        </w:tc>
      </w:tr>
      <w:tr w:rsidR="00365A5B" w:rsidRPr="006E2B8A">
        <w:trPr>
          <w:trHeight w:val="223"/>
        </w:trPr>
        <w:tc>
          <w:tcPr>
            <w:tcW w:w="780" w:type="dxa"/>
            <w:tcBorders>
              <w:left w:val="single" w:sz="8" w:space="0" w:color="auto"/>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7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2360" w:type="dxa"/>
            <w:gridSpan w:val="2"/>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0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r>
      <w:tr w:rsidR="00365A5B" w:rsidRPr="006E2B8A">
        <w:trPr>
          <w:trHeight w:val="676"/>
        </w:trPr>
        <w:tc>
          <w:tcPr>
            <w:tcW w:w="4860" w:type="dxa"/>
            <w:gridSpan w:val="4"/>
            <w:tcBorders>
              <w:bottom w:val="single" w:sz="8" w:space="0" w:color="auto"/>
            </w:tcBorders>
            <w:vAlign w:val="bottom"/>
          </w:tcPr>
          <w:p w:rsidR="00365A5B" w:rsidRPr="006E2B8A" w:rsidRDefault="00300E2F" w:rsidP="003E2C06">
            <w:pPr>
              <w:rPr>
                <w:rFonts w:ascii="Arial" w:hAnsi="Arial" w:cs="Arial"/>
                <w:sz w:val="20"/>
                <w:szCs w:val="20"/>
              </w:rPr>
            </w:pPr>
            <w:r w:rsidRPr="006E2B8A">
              <w:rPr>
                <w:rFonts w:ascii="Arial" w:eastAsia="Arial" w:hAnsi="Arial" w:cs="Arial"/>
                <w:sz w:val="20"/>
                <w:szCs w:val="20"/>
              </w:rPr>
              <w:t>3 Проведение внеаудиторных мероприятий</w:t>
            </w:r>
          </w:p>
        </w:tc>
        <w:tc>
          <w:tcPr>
            <w:tcW w:w="166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02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660" w:type="dxa"/>
            <w:tcBorders>
              <w:bottom w:val="single" w:sz="8" w:space="0" w:color="auto"/>
            </w:tcBorders>
            <w:vAlign w:val="bottom"/>
          </w:tcPr>
          <w:p w:rsidR="00365A5B" w:rsidRPr="006E2B8A" w:rsidRDefault="00365A5B" w:rsidP="003E2C06">
            <w:pPr>
              <w:rPr>
                <w:rFonts w:ascii="Arial" w:hAnsi="Arial" w:cs="Arial"/>
                <w:sz w:val="24"/>
                <w:szCs w:val="24"/>
              </w:rPr>
            </w:pPr>
          </w:p>
        </w:tc>
      </w:tr>
      <w:tr w:rsidR="005800E8" w:rsidRPr="006E2B8A">
        <w:trPr>
          <w:trHeight w:val="217"/>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 п/п</w:t>
            </w: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Дата</w:t>
            </w:r>
          </w:p>
        </w:tc>
        <w:tc>
          <w:tcPr>
            <w:tcW w:w="780" w:type="dxa"/>
            <w:vAlign w:val="bottom"/>
          </w:tcPr>
          <w:p w:rsidR="005800E8" w:rsidRPr="006E2B8A" w:rsidRDefault="005800E8" w:rsidP="003E2C06">
            <w:pPr>
              <w:rPr>
                <w:rFonts w:ascii="Arial" w:hAnsi="Arial" w:cs="Arial"/>
                <w:sz w:val="18"/>
                <w:szCs w:val="18"/>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Тема</w:t>
            </w: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9"/>
                <w:sz w:val="20"/>
                <w:szCs w:val="20"/>
              </w:rPr>
              <w:t>Форма</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sz w:val="20"/>
                <w:szCs w:val="20"/>
              </w:rPr>
              <w:t>Кол-во</w:t>
            </w:r>
          </w:p>
        </w:tc>
        <w:tc>
          <w:tcPr>
            <w:tcW w:w="1660" w:type="dxa"/>
            <w:vMerge w:val="restart"/>
            <w:tcBorders>
              <w:right w:val="single" w:sz="8" w:space="0" w:color="auto"/>
            </w:tcBorders>
            <w:vAlign w:val="bottom"/>
          </w:tcPr>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Подпись</w:t>
            </w:r>
          </w:p>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научного</w:t>
            </w:r>
          </w:p>
          <w:p w:rsidR="005800E8" w:rsidRPr="006E2B8A" w:rsidRDefault="005800E8" w:rsidP="005800E8">
            <w:pPr>
              <w:jc w:val="center"/>
              <w:rPr>
                <w:rFonts w:ascii="Arial" w:hAnsi="Arial" w:cs="Arial"/>
                <w:sz w:val="20"/>
                <w:szCs w:val="20"/>
              </w:rPr>
            </w:pPr>
            <w:r w:rsidRPr="006E2B8A">
              <w:rPr>
                <w:rFonts w:ascii="Arial" w:eastAsia="Arial" w:hAnsi="Arial" w:cs="Arial"/>
                <w:w w:val="99"/>
                <w:sz w:val="20"/>
                <w:szCs w:val="20"/>
              </w:rPr>
              <w:t>руководителя</w:t>
            </w:r>
          </w:p>
        </w:tc>
      </w:tr>
      <w:tr w:rsidR="005800E8" w:rsidRPr="006E2B8A">
        <w:trPr>
          <w:trHeight w:val="231"/>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780" w:type="dxa"/>
            <w:vAlign w:val="bottom"/>
          </w:tcPr>
          <w:p w:rsidR="005800E8" w:rsidRPr="006E2B8A" w:rsidRDefault="005800E8" w:rsidP="003E2C06">
            <w:pPr>
              <w:rPr>
                <w:rFonts w:ascii="Arial" w:hAnsi="Arial" w:cs="Arial"/>
                <w:sz w:val="20"/>
                <w:szCs w:val="20"/>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9"/>
                <w:sz w:val="20"/>
                <w:szCs w:val="20"/>
              </w:rPr>
              <w:t>проведения</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7"/>
                <w:sz w:val="20"/>
                <w:szCs w:val="20"/>
              </w:rPr>
              <w:t>часов</w:t>
            </w:r>
          </w:p>
        </w:tc>
        <w:tc>
          <w:tcPr>
            <w:tcW w:w="1660" w:type="dxa"/>
            <w:vMerge/>
            <w:tcBorders>
              <w:right w:val="single" w:sz="8" w:space="0" w:color="auto"/>
            </w:tcBorders>
            <w:vAlign w:val="bottom"/>
          </w:tcPr>
          <w:p w:rsidR="005800E8" w:rsidRPr="006E2B8A" w:rsidRDefault="005800E8" w:rsidP="003E2C06">
            <w:pPr>
              <w:jc w:val="center"/>
              <w:rPr>
                <w:rFonts w:ascii="Arial" w:hAnsi="Arial" w:cs="Arial"/>
                <w:sz w:val="20"/>
                <w:szCs w:val="20"/>
              </w:rPr>
            </w:pPr>
          </w:p>
        </w:tc>
      </w:tr>
      <w:tr w:rsidR="005800E8" w:rsidRPr="006E2B8A">
        <w:trPr>
          <w:trHeight w:val="233"/>
        </w:trPr>
        <w:tc>
          <w:tcPr>
            <w:tcW w:w="780" w:type="dxa"/>
            <w:tcBorders>
              <w:left w:val="single" w:sz="8" w:space="0" w:color="auto"/>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780" w:type="dxa"/>
            <w:tcBorders>
              <w:bottom w:val="single" w:sz="8" w:space="0" w:color="auto"/>
            </w:tcBorders>
            <w:vAlign w:val="bottom"/>
          </w:tcPr>
          <w:p w:rsidR="005800E8" w:rsidRPr="006E2B8A" w:rsidRDefault="005800E8" w:rsidP="003E2C06">
            <w:pPr>
              <w:rPr>
                <w:rFonts w:ascii="Arial" w:hAnsi="Arial" w:cs="Arial"/>
                <w:sz w:val="20"/>
                <w:szCs w:val="20"/>
              </w:rPr>
            </w:pPr>
          </w:p>
        </w:tc>
        <w:tc>
          <w:tcPr>
            <w:tcW w:w="158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0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vMerge/>
            <w:tcBorders>
              <w:bottom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p>
        </w:tc>
      </w:tr>
      <w:tr w:rsidR="00365A5B" w:rsidRPr="006E2B8A">
        <w:trPr>
          <w:trHeight w:val="223"/>
        </w:trPr>
        <w:tc>
          <w:tcPr>
            <w:tcW w:w="780" w:type="dxa"/>
            <w:tcBorders>
              <w:left w:val="single" w:sz="8" w:space="0" w:color="auto"/>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7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780" w:type="dxa"/>
            <w:tcBorders>
              <w:bottom w:val="single" w:sz="8" w:space="0" w:color="auto"/>
            </w:tcBorders>
            <w:vAlign w:val="bottom"/>
          </w:tcPr>
          <w:p w:rsidR="00365A5B" w:rsidRPr="006E2B8A" w:rsidRDefault="00365A5B" w:rsidP="003E2C06">
            <w:pPr>
              <w:rPr>
                <w:rFonts w:ascii="Arial" w:hAnsi="Arial" w:cs="Arial"/>
                <w:sz w:val="19"/>
                <w:szCs w:val="19"/>
              </w:rPr>
            </w:pPr>
          </w:p>
        </w:tc>
        <w:tc>
          <w:tcPr>
            <w:tcW w:w="158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0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r>
      <w:tr w:rsidR="00365A5B" w:rsidRPr="006E2B8A">
        <w:trPr>
          <w:trHeight w:val="448"/>
        </w:trPr>
        <w:tc>
          <w:tcPr>
            <w:tcW w:w="3280" w:type="dxa"/>
            <w:gridSpan w:val="3"/>
            <w:tcBorders>
              <w:bottom w:val="single" w:sz="8" w:space="0" w:color="auto"/>
            </w:tcBorders>
            <w:vAlign w:val="bottom"/>
          </w:tcPr>
          <w:p w:rsidR="00365A5B" w:rsidRPr="006E2B8A" w:rsidRDefault="00300E2F" w:rsidP="003E2C06">
            <w:pPr>
              <w:rPr>
                <w:rFonts w:ascii="Arial" w:hAnsi="Arial" w:cs="Arial"/>
                <w:sz w:val="20"/>
                <w:szCs w:val="20"/>
              </w:rPr>
            </w:pPr>
            <w:r w:rsidRPr="006E2B8A">
              <w:rPr>
                <w:rFonts w:ascii="Arial" w:eastAsia="Arial" w:hAnsi="Arial" w:cs="Arial"/>
                <w:sz w:val="20"/>
                <w:szCs w:val="20"/>
              </w:rPr>
              <w:t>4 Проведение учебных занятий</w:t>
            </w:r>
          </w:p>
        </w:tc>
        <w:tc>
          <w:tcPr>
            <w:tcW w:w="158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66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020" w:type="dxa"/>
            <w:tcBorders>
              <w:bottom w:val="single" w:sz="8" w:space="0" w:color="auto"/>
            </w:tcBorders>
            <w:vAlign w:val="bottom"/>
          </w:tcPr>
          <w:p w:rsidR="00365A5B" w:rsidRPr="006E2B8A" w:rsidRDefault="00365A5B" w:rsidP="003E2C06">
            <w:pPr>
              <w:rPr>
                <w:rFonts w:ascii="Arial" w:hAnsi="Arial" w:cs="Arial"/>
                <w:sz w:val="24"/>
                <w:szCs w:val="24"/>
              </w:rPr>
            </w:pPr>
          </w:p>
        </w:tc>
        <w:tc>
          <w:tcPr>
            <w:tcW w:w="1660" w:type="dxa"/>
            <w:tcBorders>
              <w:bottom w:val="single" w:sz="8" w:space="0" w:color="auto"/>
            </w:tcBorders>
            <w:vAlign w:val="bottom"/>
          </w:tcPr>
          <w:p w:rsidR="00365A5B" w:rsidRPr="006E2B8A" w:rsidRDefault="00365A5B" w:rsidP="003E2C06">
            <w:pPr>
              <w:rPr>
                <w:rFonts w:ascii="Arial" w:hAnsi="Arial" w:cs="Arial"/>
                <w:sz w:val="24"/>
                <w:szCs w:val="24"/>
              </w:rPr>
            </w:pPr>
          </w:p>
        </w:tc>
      </w:tr>
      <w:tr w:rsidR="005800E8" w:rsidRPr="006E2B8A">
        <w:trPr>
          <w:trHeight w:val="217"/>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 п/п</w:t>
            </w: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Дата</w:t>
            </w:r>
          </w:p>
        </w:tc>
        <w:tc>
          <w:tcPr>
            <w:tcW w:w="780" w:type="dxa"/>
            <w:vAlign w:val="bottom"/>
          </w:tcPr>
          <w:p w:rsidR="005800E8" w:rsidRPr="006E2B8A" w:rsidRDefault="005800E8" w:rsidP="003E2C06">
            <w:pPr>
              <w:rPr>
                <w:rFonts w:ascii="Arial" w:hAnsi="Arial" w:cs="Arial"/>
                <w:sz w:val="18"/>
                <w:szCs w:val="18"/>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r w:rsidRPr="006E2B8A">
              <w:rPr>
                <w:rFonts w:ascii="Arial" w:eastAsia="Arial" w:hAnsi="Arial" w:cs="Arial"/>
                <w:sz w:val="20"/>
                <w:szCs w:val="20"/>
              </w:rPr>
              <w:t>Тема</w:t>
            </w: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9"/>
                <w:sz w:val="20"/>
                <w:szCs w:val="20"/>
              </w:rPr>
              <w:t>Форма</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sz w:val="20"/>
                <w:szCs w:val="20"/>
              </w:rPr>
              <w:t>Кол-во</w:t>
            </w:r>
          </w:p>
        </w:tc>
        <w:tc>
          <w:tcPr>
            <w:tcW w:w="1660" w:type="dxa"/>
            <w:vMerge w:val="restart"/>
            <w:tcBorders>
              <w:right w:val="single" w:sz="8" w:space="0" w:color="auto"/>
            </w:tcBorders>
            <w:vAlign w:val="bottom"/>
          </w:tcPr>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Подпись</w:t>
            </w:r>
          </w:p>
          <w:p w:rsidR="005800E8" w:rsidRPr="006E2B8A" w:rsidRDefault="005800E8" w:rsidP="005800E8">
            <w:pPr>
              <w:jc w:val="center"/>
              <w:rPr>
                <w:rFonts w:ascii="Arial" w:hAnsi="Arial" w:cs="Arial"/>
                <w:sz w:val="20"/>
                <w:szCs w:val="20"/>
              </w:rPr>
            </w:pPr>
            <w:r w:rsidRPr="006E2B8A">
              <w:rPr>
                <w:rFonts w:ascii="Arial" w:eastAsia="Arial" w:hAnsi="Arial" w:cs="Arial"/>
                <w:sz w:val="20"/>
                <w:szCs w:val="20"/>
              </w:rPr>
              <w:t>научного</w:t>
            </w:r>
          </w:p>
          <w:p w:rsidR="005800E8" w:rsidRPr="006E2B8A" w:rsidRDefault="005800E8" w:rsidP="005800E8">
            <w:pPr>
              <w:jc w:val="center"/>
              <w:rPr>
                <w:rFonts w:ascii="Arial" w:hAnsi="Arial" w:cs="Arial"/>
                <w:sz w:val="20"/>
                <w:szCs w:val="20"/>
              </w:rPr>
            </w:pPr>
            <w:r w:rsidRPr="006E2B8A">
              <w:rPr>
                <w:rFonts w:ascii="Arial" w:eastAsia="Arial" w:hAnsi="Arial" w:cs="Arial"/>
                <w:w w:val="99"/>
                <w:sz w:val="20"/>
                <w:szCs w:val="20"/>
              </w:rPr>
              <w:t>руководителя</w:t>
            </w:r>
          </w:p>
        </w:tc>
      </w:tr>
      <w:tr w:rsidR="005800E8" w:rsidRPr="006E2B8A">
        <w:trPr>
          <w:trHeight w:val="230"/>
        </w:trPr>
        <w:tc>
          <w:tcPr>
            <w:tcW w:w="780" w:type="dxa"/>
            <w:tcBorders>
              <w:left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780" w:type="dxa"/>
            <w:vAlign w:val="bottom"/>
          </w:tcPr>
          <w:p w:rsidR="005800E8" w:rsidRPr="006E2B8A" w:rsidRDefault="005800E8" w:rsidP="003E2C06">
            <w:pPr>
              <w:rPr>
                <w:rFonts w:ascii="Arial" w:hAnsi="Arial" w:cs="Arial"/>
                <w:sz w:val="20"/>
                <w:szCs w:val="20"/>
              </w:rPr>
            </w:pPr>
          </w:p>
        </w:tc>
        <w:tc>
          <w:tcPr>
            <w:tcW w:w="1580" w:type="dxa"/>
            <w:tcBorders>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8"/>
                <w:sz w:val="20"/>
                <w:szCs w:val="20"/>
              </w:rPr>
              <w:t>учебного</w:t>
            </w:r>
          </w:p>
        </w:tc>
        <w:tc>
          <w:tcPr>
            <w:tcW w:w="1020" w:type="dxa"/>
            <w:tcBorders>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w w:val="97"/>
                <w:sz w:val="20"/>
                <w:szCs w:val="20"/>
              </w:rPr>
              <w:t>часов</w:t>
            </w:r>
          </w:p>
        </w:tc>
        <w:tc>
          <w:tcPr>
            <w:tcW w:w="1660" w:type="dxa"/>
            <w:vMerge/>
            <w:tcBorders>
              <w:right w:val="single" w:sz="8" w:space="0" w:color="auto"/>
            </w:tcBorders>
            <w:vAlign w:val="bottom"/>
          </w:tcPr>
          <w:p w:rsidR="005800E8" w:rsidRPr="006E2B8A" w:rsidRDefault="005800E8" w:rsidP="003E2C06">
            <w:pPr>
              <w:jc w:val="center"/>
              <w:rPr>
                <w:rFonts w:ascii="Arial" w:hAnsi="Arial" w:cs="Arial"/>
                <w:sz w:val="20"/>
                <w:szCs w:val="20"/>
              </w:rPr>
            </w:pPr>
          </w:p>
        </w:tc>
      </w:tr>
      <w:tr w:rsidR="005800E8" w:rsidRPr="006E2B8A">
        <w:trPr>
          <w:trHeight w:val="231"/>
        </w:trPr>
        <w:tc>
          <w:tcPr>
            <w:tcW w:w="780" w:type="dxa"/>
            <w:tcBorders>
              <w:left w:val="single" w:sz="8" w:space="0" w:color="auto"/>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7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780" w:type="dxa"/>
            <w:tcBorders>
              <w:bottom w:val="single" w:sz="8" w:space="0" w:color="auto"/>
            </w:tcBorders>
            <w:vAlign w:val="bottom"/>
          </w:tcPr>
          <w:p w:rsidR="005800E8" w:rsidRPr="006E2B8A" w:rsidRDefault="005800E8" w:rsidP="003E2C06">
            <w:pPr>
              <w:rPr>
                <w:rFonts w:ascii="Arial" w:hAnsi="Arial" w:cs="Arial"/>
                <w:sz w:val="20"/>
                <w:szCs w:val="20"/>
              </w:rPr>
            </w:pPr>
          </w:p>
        </w:tc>
        <w:tc>
          <w:tcPr>
            <w:tcW w:w="158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tcBorders>
              <w:bottom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r w:rsidRPr="006E2B8A">
              <w:rPr>
                <w:rFonts w:ascii="Arial" w:eastAsia="Arial" w:hAnsi="Arial" w:cs="Arial"/>
                <w:sz w:val="20"/>
                <w:szCs w:val="20"/>
              </w:rPr>
              <w:t>занятия</w:t>
            </w:r>
          </w:p>
        </w:tc>
        <w:tc>
          <w:tcPr>
            <w:tcW w:w="1020" w:type="dxa"/>
            <w:tcBorders>
              <w:bottom w:val="single" w:sz="8" w:space="0" w:color="auto"/>
              <w:right w:val="single" w:sz="8" w:space="0" w:color="auto"/>
            </w:tcBorders>
            <w:vAlign w:val="bottom"/>
          </w:tcPr>
          <w:p w:rsidR="005800E8" w:rsidRPr="006E2B8A" w:rsidRDefault="005800E8" w:rsidP="003E2C06">
            <w:pPr>
              <w:rPr>
                <w:rFonts w:ascii="Arial" w:hAnsi="Arial" w:cs="Arial"/>
                <w:sz w:val="20"/>
                <w:szCs w:val="20"/>
              </w:rPr>
            </w:pPr>
          </w:p>
        </w:tc>
        <w:tc>
          <w:tcPr>
            <w:tcW w:w="1660" w:type="dxa"/>
            <w:vMerge/>
            <w:tcBorders>
              <w:bottom w:val="single" w:sz="8" w:space="0" w:color="auto"/>
              <w:right w:val="single" w:sz="8" w:space="0" w:color="auto"/>
            </w:tcBorders>
            <w:vAlign w:val="bottom"/>
          </w:tcPr>
          <w:p w:rsidR="005800E8" w:rsidRPr="006E2B8A" w:rsidRDefault="005800E8" w:rsidP="003E2C06">
            <w:pPr>
              <w:jc w:val="center"/>
              <w:rPr>
                <w:rFonts w:ascii="Arial" w:hAnsi="Arial" w:cs="Arial"/>
                <w:sz w:val="20"/>
                <w:szCs w:val="20"/>
              </w:rPr>
            </w:pPr>
          </w:p>
        </w:tc>
      </w:tr>
      <w:tr w:rsidR="00365A5B" w:rsidRPr="006E2B8A">
        <w:trPr>
          <w:trHeight w:val="223"/>
        </w:trPr>
        <w:tc>
          <w:tcPr>
            <w:tcW w:w="780" w:type="dxa"/>
            <w:tcBorders>
              <w:left w:val="single" w:sz="8" w:space="0" w:color="auto"/>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7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780" w:type="dxa"/>
            <w:tcBorders>
              <w:bottom w:val="single" w:sz="8" w:space="0" w:color="auto"/>
            </w:tcBorders>
            <w:vAlign w:val="bottom"/>
          </w:tcPr>
          <w:p w:rsidR="00365A5B" w:rsidRPr="006E2B8A" w:rsidRDefault="00365A5B" w:rsidP="003E2C06">
            <w:pPr>
              <w:rPr>
                <w:rFonts w:ascii="Arial" w:hAnsi="Arial" w:cs="Arial"/>
                <w:sz w:val="19"/>
                <w:szCs w:val="19"/>
              </w:rPr>
            </w:pPr>
          </w:p>
        </w:tc>
        <w:tc>
          <w:tcPr>
            <w:tcW w:w="158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02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c>
          <w:tcPr>
            <w:tcW w:w="1660" w:type="dxa"/>
            <w:tcBorders>
              <w:bottom w:val="single" w:sz="8" w:space="0" w:color="auto"/>
              <w:right w:val="single" w:sz="8" w:space="0" w:color="auto"/>
            </w:tcBorders>
            <w:vAlign w:val="bottom"/>
          </w:tcPr>
          <w:p w:rsidR="00365A5B" w:rsidRPr="006E2B8A" w:rsidRDefault="00365A5B" w:rsidP="003E2C06">
            <w:pPr>
              <w:rPr>
                <w:rFonts w:ascii="Arial" w:hAnsi="Arial" w:cs="Arial"/>
                <w:sz w:val="19"/>
                <w:szCs w:val="19"/>
              </w:rPr>
            </w:pPr>
          </w:p>
        </w:tc>
      </w:tr>
    </w:tbl>
    <w:p w:rsidR="00365A5B" w:rsidRPr="006E2B8A" w:rsidRDefault="00365A5B" w:rsidP="003E2C06">
      <w:pPr>
        <w:rPr>
          <w:rFonts w:ascii="Arial" w:hAnsi="Arial" w:cs="Arial"/>
          <w:sz w:val="20"/>
          <w:szCs w:val="20"/>
        </w:rPr>
      </w:pPr>
    </w:p>
    <w:p w:rsidR="00365A5B" w:rsidRPr="006E2B8A" w:rsidRDefault="00365A5B" w:rsidP="003E2C06">
      <w:pPr>
        <w:rPr>
          <w:rFonts w:ascii="Arial" w:hAnsi="Arial" w:cs="Arial"/>
          <w:sz w:val="20"/>
          <w:szCs w:val="20"/>
        </w:rPr>
      </w:pPr>
    </w:p>
    <w:p w:rsidR="00365A5B" w:rsidRPr="006E2B8A" w:rsidRDefault="00300E2F" w:rsidP="003E2C06">
      <w:pPr>
        <w:ind w:firstLine="708"/>
        <w:jc w:val="both"/>
        <w:rPr>
          <w:rFonts w:ascii="Arial" w:hAnsi="Arial" w:cs="Arial"/>
          <w:sz w:val="20"/>
          <w:szCs w:val="20"/>
        </w:rPr>
      </w:pPr>
      <w:r w:rsidRPr="006E2B8A">
        <w:rPr>
          <w:rFonts w:ascii="Arial" w:eastAsia="Arial" w:hAnsi="Arial" w:cs="Arial"/>
          <w:b/>
          <w:bCs/>
          <w:sz w:val="24"/>
          <w:szCs w:val="24"/>
        </w:rPr>
        <w:t>1</w:t>
      </w:r>
      <w:r w:rsidR="00D42ECE" w:rsidRPr="006E2B8A">
        <w:rPr>
          <w:rFonts w:ascii="Arial" w:eastAsia="Arial" w:hAnsi="Arial" w:cs="Arial"/>
          <w:b/>
          <w:bCs/>
          <w:sz w:val="24"/>
          <w:szCs w:val="24"/>
        </w:rPr>
        <w:t>2</w:t>
      </w:r>
      <w:r w:rsidRPr="006E2B8A">
        <w:rPr>
          <w:rFonts w:ascii="Arial" w:eastAsia="Arial" w:hAnsi="Arial" w:cs="Arial"/>
          <w:b/>
          <w:bCs/>
          <w:sz w:val="24"/>
          <w:szCs w:val="24"/>
        </w:rPr>
        <w:t>.4. Методические материалы, определяющие процедуры оценивания зн</w:t>
      </w:r>
      <w:r w:rsidRPr="006E2B8A">
        <w:rPr>
          <w:rFonts w:ascii="Arial" w:eastAsia="Arial" w:hAnsi="Arial" w:cs="Arial"/>
          <w:b/>
          <w:bCs/>
          <w:sz w:val="24"/>
          <w:szCs w:val="24"/>
        </w:rPr>
        <w:t>а</w:t>
      </w:r>
      <w:r w:rsidRPr="006E2B8A">
        <w:rPr>
          <w:rFonts w:ascii="Arial" w:eastAsia="Arial" w:hAnsi="Arial" w:cs="Arial"/>
          <w:b/>
          <w:bCs/>
          <w:sz w:val="24"/>
          <w:szCs w:val="24"/>
        </w:rPr>
        <w:t>ний, умений, навыков и (или) опыта деятельности, характеризующих этапы фо</w:t>
      </w:r>
      <w:r w:rsidRPr="006E2B8A">
        <w:rPr>
          <w:rFonts w:ascii="Arial" w:eastAsia="Arial" w:hAnsi="Arial" w:cs="Arial"/>
          <w:b/>
          <w:bCs/>
          <w:sz w:val="24"/>
          <w:szCs w:val="24"/>
        </w:rPr>
        <w:t>р</w:t>
      </w:r>
      <w:r w:rsidRPr="006E2B8A">
        <w:rPr>
          <w:rFonts w:ascii="Arial" w:eastAsia="Arial" w:hAnsi="Arial" w:cs="Arial"/>
          <w:b/>
          <w:bCs/>
          <w:sz w:val="24"/>
          <w:szCs w:val="24"/>
        </w:rPr>
        <w:t>мирования компетенций</w:t>
      </w:r>
    </w:p>
    <w:p w:rsidR="00365A5B" w:rsidRPr="006E2B8A" w:rsidRDefault="00365A5B">
      <w:pPr>
        <w:spacing w:line="287" w:lineRule="exact"/>
        <w:rPr>
          <w:rFonts w:ascii="Arial" w:hAnsi="Arial" w:cs="Arial"/>
          <w:sz w:val="20"/>
          <w:szCs w:val="20"/>
        </w:rPr>
      </w:pPr>
    </w:p>
    <w:p w:rsidR="00365A5B" w:rsidRPr="006E2B8A" w:rsidRDefault="00300E2F">
      <w:pPr>
        <w:spacing w:line="237" w:lineRule="auto"/>
        <w:ind w:firstLine="708"/>
        <w:jc w:val="both"/>
        <w:rPr>
          <w:rFonts w:ascii="Arial" w:hAnsi="Arial" w:cs="Arial"/>
          <w:sz w:val="20"/>
          <w:szCs w:val="20"/>
        </w:rPr>
      </w:pPr>
      <w:r w:rsidRPr="006E2B8A">
        <w:rPr>
          <w:rFonts w:ascii="Arial" w:eastAsia="Arial" w:hAnsi="Arial" w:cs="Arial"/>
          <w:sz w:val="24"/>
          <w:szCs w:val="24"/>
        </w:rPr>
        <w:t>Оценка знаний, умений и навыков, характеризующих этапы формирования комп</w:t>
      </w:r>
      <w:r w:rsidRPr="006E2B8A">
        <w:rPr>
          <w:rFonts w:ascii="Arial" w:eastAsia="Arial" w:hAnsi="Arial" w:cs="Arial"/>
          <w:sz w:val="24"/>
          <w:szCs w:val="24"/>
        </w:rPr>
        <w:t>е</w:t>
      </w:r>
      <w:r w:rsidRPr="006E2B8A">
        <w:rPr>
          <w:rFonts w:ascii="Arial" w:eastAsia="Arial" w:hAnsi="Arial" w:cs="Arial"/>
          <w:sz w:val="24"/>
          <w:szCs w:val="24"/>
        </w:rPr>
        <w:t>тенций, при прохождении практики проводится в ходе промежуточной аттестаций. Пр</w:t>
      </w:r>
      <w:r w:rsidRPr="006E2B8A">
        <w:rPr>
          <w:rFonts w:ascii="Arial" w:eastAsia="Arial" w:hAnsi="Arial" w:cs="Arial"/>
          <w:sz w:val="24"/>
          <w:szCs w:val="24"/>
        </w:rPr>
        <w:t>о</w:t>
      </w:r>
      <w:r w:rsidRPr="006E2B8A">
        <w:rPr>
          <w:rFonts w:ascii="Arial" w:eastAsia="Arial" w:hAnsi="Arial" w:cs="Arial"/>
          <w:sz w:val="24"/>
          <w:szCs w:val="24"/>
        </w:rPr>
        <w:t>межуточная аттестация проводится в соответствии с Положением о промежуточной атт</w:t>
      </w:r>
      <w:r w:rsidRPr="006E2B8A">
        <w:rPr>
          <w:rFonts w:ascii="Arial" w:eastAsia="Arial" w:hAnsi="Arial" w:cs="Arial"/>
          <w:sz w:val="24"/>
          <w:szCs w:val="24"/>
        </w:rPr>
        <w:t>е</w:t>
      </w:r>
      <w:r w:rsidRPr="006E2B8A">
        <w:rPr>
          <w:rFonts w:ascii="Arial" w:eastAsia="Arial" w:hAnsi="Arial" w:cs="Arial"/>
          <w:sz w:val="24"/>
          <w:szCs w:val="24"/>
        </w:rPr>
        <w:t>стации обучающихся по программам высшего образования.</w:t>
      </w:r>
    </w:p>
    <w:p w:rsidR="00365A5B" w:rsidRPr="006E2B8A" w:rsidRDefault="00365A5B">
      <w:pPr>
        <w:spacing w:line="14" w:lineRule="exact"/>
        <w:rPr>
          <w:rFonts w:ascii="Arial" w:hAnsi="Arial" w:cs="Arial"/>
          <w:sz w:val="20"/>
          <w:szCs w:val="20"/>
        </w:rPr>
      </w:pPr>
    </w:p>
    <w:p w:rsidR="00365A5B" w:rsidRPr="006E2B8A" w:rsidRDefault="00300E2F">
      <w:pPr>
        <w:spacing w:line="235" w:lineRule="auto"/>
        <w:ind w:firstLine="708"/>
        <w:jc w:val="both"/>
        <w:rPr>
          <w:rFonts w:ascii="Arial" w:hAnsi="Arial" w:cs="Arial"/>
          <w:sz w:val="20"/>
          <w:szCs w:val="20"/>
        </w:rPr>
      </w:pPr>
      <w:r w:rsidRPr="006E2B8A">
        <w:rPr>
          <w:rFonts w:ascii="Arial" w:eastAsia="Arial" w:hAnsi="Arial" w:cs="Arial"/>
          <w:sz w:val="24"/>
          <w:szCs w:val="24"/>
        </w:rPr>
        <w:t>Промежуточная аттестация по практике включает подготовку и защиту отчета и в</w:t>
      </w:r>
      <w:r w:rsidRPr="006E2B8A">
        <w:rPr>
          <w:rFonts w:ascii="Arial" w:eastAsia="Arial" w:hAnsi="Arial" w:cs="Arial"/>
          <w:sz w:val="24"/>
          <w:szCs w:val="24"/>
        </w:rPr>
        <w:t>ы</w:t>
      </w:r>
      <w:r w:rsidRPr="006E2B8A">
        <w:rPr>
          <w:rFonts w:ascii="Arial" w:eastAsia="Arial" w:hAnsi="Arial" w:cs="Arial"/>
          <w:sz w:val="24"/>
          <w:szCs w:val="24"/>
        </w:rPr>
        <w:t>полнение практического задания.</w:t>
      </w:r>
    </w:p>
    <w:p w:rsidR="00365A5B" w:rsidRPr="006E2B8A" w:rsidRDefault="00365A5B">
      <w:pPr>
        <w:spacing w:line="12" w:lineRule="exact"/>
        <w:rPr>
          <w:rFonts w:ascii="Arial" w:hAnsi="Arial" w:cs="Arial"/>
          <w:sz w:val="20"/>
          <w:szCs w:val="20"/>
        </w:rPr>
      </w:pPr>
    </w:p>
    <w:p w:rsidR="00365A5B" w:rsidRPr="006E2B8A" w:rsidRDefault="00300E2F">
      <w:pPr>
        <w:spacing w:line="238" w:lineRule="auto"/>
        <w:ind w:firstLine="708"/>
        <w:jc w:val="both"/>
        <w:rPr>
          <w:rFonts w:ascii="Arial" w:hAnsi="Arial" w:cs="Arial"/>
          <w:sz w:val="20"/>
          <w:szCs w:val="20"/>
        </w:rPr>
      </w:pPr>
      <w:r w:rsidRPr="006E2B8A">
        <w:rPr>
          <w:rFonts w:ascii="Arial" w:eastAsia="Arial" w:hAnsi="Arial" w:cs="Arial"/>
          <w:sz w:val="24"/>
          <w:szCs w:val="24"/>
        </w:rPr>
        <w:t>Отчет содержит следующие составляющие: обработанный и систематизированный материал по тематике практики; экспериментальную часть, включающую основные мет</w:t>
      </w:r>
      <w:r w:rsidRPr="006E2B8A">
        <w:rPr>
          <w:rFonts w:ascii="Arial" w:eastAsia="Arial" w:hAnsi="Arial" w:cs="Arial"/>
          <w:sz w:val="24"/>
          <w:szCs w:val="24"/>
        </w:rPr>
        <w:t>о</w:t>
      </w:r>
      <w:r w:rsidRPr="006E2B8A">
        <w:rPr>
          <w:rFonts w:ascii="Arial" w:eastAsia="Arial" w:hAnsi="Arial" w:cs="Arial"/>
          <w:sz w:val="24"/>
          <w:szCs w:val="24"/>
        </w:rPr>
        <w:t>ды проведения исследования и статистической обработки, обсуждение полученных р</w:t>
      </w:r>
      <w:r w:rsidRPr="006E2B8A">
        <w:rPr>
          <w:rFonts w:ascii="Arial" w:eastAsia="Arial" w:hAnsi="Arial" w:cs="Arial"/>
          <w:sz w:val="24"/>
          <w:szCs w:val="24"/>
        </w:rPr>
        <w:t>е</w:t>
      </w:r>
      <w:r w:rsidRPr="006E2B8A">
        <w:rPr>
          <w:rFonts w:ascii="Arial" w:eastAsia="Arial" w:hAnsi="Arial" w:cs="Arial"/>
          <w:sz w:val="24"/>
          <w:szCs w:val="24"/>
        </w:rPr>
        <w:t>зультатов; заключение, выводы и список литературных источников. Отчет обязательно подписывается (заверяется) руководителем практики. Результаты прохождения практики</w:t>
      </w:r>
    </w:p>
    <w:p w:rsidR="00365A5B" w:rsidRPr="006E2B8A" w:rsidRDefault="00FE3CAD">
      <w:pPr>
        <w:spacing w:line="235" w:lineRule="auto"/>
        <w:jc w:val="both"/>
        <w:rPr>
          <w:rFonts w:ascii="Arial" w:hAnsi="Arial" w:cs="Arial"/>
          <w:sz w:val="20"/>
          <w:szCs w:val="20"/>
        </w:rPr>
      </w:pPr>
      <w:r w:rsidRPr="006E2B8A">
        <w:rPr>
          <w:rFonts w:ascii="Arial" w:eastAsia="Arial" w:hAnsi="Arial" w:cs="Arial"/>
          <w:sz w:val="24"/>
          <w:szCs w:val="24"/>
        </w:rPr>
        <w:t>д</w:t>
      </w:r>
      <w:r w:rsidR="00300E2F" w:rsidRPr="006E2B8A">
        <w:rPr>
          <w:rFonts w:ascii="Arial" w:eastAsia="Arial" w:hAnsi="Arial" w:cs="Arial"/>
          <w:sz w:val="24"/>
          <w:szCs w:val="24"/>
        </w:rPr>
        <w:t>окладываются обучающимся в виде устного сообщения с демонстрацией презентации на заседании кафедры (заключительной конференции).</w:t>
      </w:r>
    </w:p>
    <w:p w:rsidR="00365A5B" w:rsidRPr="006E2B8A" w:rsidRDefault="00365A5B">
      <w:pPr>
        <w:spacing w:line="12" w:lineRule="exact"/>
        <w:rPr>
          <w:rFonts w:ascii="Arial" w:hAnsi="Arial" w:cs="Arial"/>
          <w:sz w:val="20"/>
          <w:szCs w:val="20"/>
        </w:rPr>
      </w:pPr>
    </w:p>
    <w:p w:rsidR="00365A5B" w:rsidRPr="006E2B8A" w:rsidRDefault="00300E2F">
      <w:pPr>
        <w:spacing w:line="238" w:lineRule="auto"/>
        <w:ind w:firstLine="708"/>
        <w:jc w:val="both"/>
        <w:rPr>
          <w:rFonts w:ascii="Arial" w:hAnsi="Arial" w:cs="Arial"/>
          <w:sz w:val="20"/>
          <w:szCs w:val="20"/>
        </w:rPr>
      </w:pPr>
      <w:r w:rsidRPr="006E2B8A">
        <w:rPr>
          <w:rFonts w:ascii="Arial" w:eastAsia="Arial" w:hAnsi="Arial" w:cs="Arial"/>
          <w:sz w:val="24"/>
          <w:szCs w:val="24"/>
        </w:rPr>
        <w:t>По результатам доклада с учетом характеристики руководителя и качества пре</w:t>
      </w:r>
      <w:r w:rsidRPr="006E2B8A">
        <w:rPr>
          <w:rFonts w:ascii="Arial" w:eastAsia="Arial" w:hAnsi="Arial" w:cs="Arial"/>
          <w:sz w:val="24"/>
          <w:szCs w:val="24"/>
        </w:rPr>
        <w:t>д</w:t>
      </w:r>
      <w:r w:rsidRPr="006E2B8A">
        <w:rPr>
          <w:rFonts w:ascii="Arial" w:eastAsia="Arial" w:hAnsi="Arial" w:cs="Arial"/>
          <w:sz w:val="24"/>
          <w:szCs w:val="24"/>
        </w:rPr>
        <w:t>ставленных отчетных материалов обучающемуся выставляется соответствующая оценка. (дифференцированный зачет по итогам практики выставляется обучающимся руковод</w:t>
      </w:r>
      <w:r w:rsidRPr="006E2B8A">
        <w:rPr>
          <w:rFonts w:ascii="Arial" w:eastAsia="Arial" w:hAnsi="Arial" w:cs="Arial"/>
          <w:sz w:val="24"/>
          <w:szCs w:val="24"/>
        </w:rPr>
        <w:t>и</w:t>
      </w:r>
      <w:r w:rsidRPr="006E2B8A">
        <w:rPr>
          <w:rFonts w:ascii="Arial" w:eastAsia="Arial" w:hAnsi="Arial" w:cs="Arial"/>
          <w:sz w:val="24"/>
          <w:szCs w:val="24"/>
        </w:rPr>
        <w:t>телем практики на основании доклада и отчетных материалов, представленных обуча</w:t>
      </w:r>
      <w:r w:rsidRPr="006E2B8A">
        <w:rPr>
          <w:rFonts w:ascii="Arial" w:eastAsia="Arial" w:hAnsi="Arial" w:cs="Arial"/>
          <w:sz w:val="24"/>
          <w:szCs w:val="24"/>
        </w:rPr>
        <w:t>ю</w:t>
      </w:r>
      <w:r w:rsidRPr="006E2B8A">
        <w:rPr>
          <w:rFonts w:ascii="Arial" w:eastAsia="Arial" w:hAnsi="Arial" w:cs="Arial"/>
          <w:sz w:val="24"/>
          <w:szCs w:val="24"/>
        </w:rPr>
        <w:t>щимся.)</w:t>
      </w:r>
    </w:p>
    <w:p w:rsidR="00365A5B" w:rsidRPr="006E2B8A" w:rsidRDefault="00365A5B">
      <w:pPr>
        <w:spacing w:line="12" w:lineRule="exact"/>
        <w:rPr>
          <w:rFonts w:ascii="Arial" w:hAnsi="Arial" w:cs="Arial"/>
          <w:sz w:val="20"/>
          <w:szCs w:val="20"/>
        </w:rPr>
      </w:pPr>
    </w:p>
    <w:p w:rsidR="00365A5B" w:rsidRPr="006E2B8A" w:rsidRDefault="00300E2F">
      <w:pPr>
        <w:spacing w:line="234" w:lineRule="auto"/>
        <w:ind w:firstLine="708"/>
        <w:jc w:val="both"/>
        <w:rPr>
          <w:rFonts w:ascii="Arial" w:eastAsia="Arial" w:hAnsi="Arial" w:cs="Arial"/>
          <w:sz w:val="24"/>
          <w:szCs w:val="24"/>
        </w:rPr>
      </w:pPr>
      <w:r w:rsidRPr="006E2B8A">
        <w:rPr>
          <w:rFonts w:ascii="Arial" w:eastAsia="Arial" w:hAnsi="Arial" w:cs="Arial"/>
          <w:sz w:val="24"/>
          <w:szCs w:val="24"/>
        </w:rPr>
        <w:t>При оценивании используются количественные или качественные шкалы оценок (</w:t>
      </w:r>
      <w:r w:rsidRPr="006E2B8A">
        <w:rPr>
          <w:rFonts w:ascii="Arial" w:eastAsia="Arial" w:hAnsi="Arial" w:cs="Arial"/>
          <w:i/>
          <w:iCs/>
          <w:sz w:val="24"/>
          <w:szCs w:val="24"/>
        </w:rPr>
        <w:t>нужное выбрать)</w:t>
      </w:r>
      <w:r w:rsidRPr="006E2B8A">
        <w:rPr>
          <w:rFonts w:ascii="Arial" w:eastAsia="Arial" w:hAnsi="Arial" w:cs="Arial"/>
          <w:sz w:val="24"/>
          <w:szCs w:val="24"/>
        </w:rPr>
        <w:t>. Критерии оценивания приведены выше.</w:t>
      </w:r>
    </w:p>
    <w:p w:rsidR="000B3ED1" w:rsidRPr="006E2B8A" w:rsidRDefault="000B3ED1">
      <w:pPr>
        <w:spacing w:line="234" w:lineRule="auto"/>
        <w:ind w:firstLine="708"/>
        <w:jc w:val="both"/>
        <w:rPr>
          <w:rFonts w:ascii="Arial" w:eastAsia="Arial" w:hAnsi="Arial" w:cs="Arial"/>
          <w:sz w:val="24"/>
          <w:szCs w:val="24"/>
        </w:rPr>
      </w:pPr>
    </w:p>
    <w:p w:rsidR="000B3ED1" w:rsidRPr="006E2B8A" w:rsidRDefault="000B3ED1">
      <w:pPr>
        <w:spacing w:line="234" w:lineRule="auto"/>
        <w:ind w:firstLine="708"/>
        <w:jc w:val="both"/>
        <w:rPr>
          <w:rFonts w:ascii="Arial" w:eastAsia="Arial" w:hAnsi="Arial" w:cs="Arial"/>
          <w:sz w:val="24"/>
          <w:szCs w:val="24"/>
        </w:rPr>
      </w:pPr>
    </w:p>
    <w:p w:rsidR="003B1C82" w:rsidRPr="006E2B8A" w:rsidRDefault="003B1C82" w:rsidP="003B1C82">
      <w:pPr>
        <w:ind w:firstLine="709"/>
        <w:jc w:val="center"/>
        <w:rPr>
          <w:rFonts w:ascii="Arial" w:hAnsi="Arial" w:cs="Arial"/>
          <w:b/>
        </w:rPr>
      </w:pPr>
      <w:r w:rsidRPr="006E2B8A">
        <w:rPr>
          <w:rFonts w:ascii="Arial" w:hAnsi="Arial" w:cs="Arial"/>
          <w:b/>
        </w:rPr>
        <w:t>ФОНД ОЦЕНОЧНЫХ СРЕДСТВ</w:t>
      </w:r>
    </w:p>
    <w:p w:rsidR="003B1C82" w:rsidRPr="006E2B8A" w:rsidRDefault="003B1C82" w:rsidP="003B1C82">
      <w:pPr>
        <w:jc w:val="both"/>
        <w:rPr>
          <w:rFonts w:ascii="Arial" w:hAnsi="Arial" w:cs="Arial"/>
        </w:rPr>
      </w:pPr>
    </w:p>
    <w:p w:rsidR="003B1C82" w:rsidRPr="006E2B8A" w:rsidRDefault="003B1C82" w:rsidP="003B1C82">
      <w:pPr>
        <w:widowControl w:val="0"/>
        <w:autoSpaceDE w:val="0"/>
        <w:autoSpaceDN w:val="0"/>
        <w:spacing w:line="242" w:lineRule="auto"/>
        <w:ind w:right="-2" w:firstLine="709"/>
        <w:jc w:val="both"/>
        <w:rPr>
          <w:rFonts w:ascii="Arial" w:eastAsia="Arial" w:hAnsi="Arial" w:cs="Arial"/>
          <w:lang w:eastAsia="en-US"/>
        </w:rPr>
      </w:pPr>
      <w:r w:rsidRPr="006E2B8A">
        <w:rPr>
          <w:rFonts w:ascii="Arial" w:eastAsia="Arial" w:hAnsi="Arial" w:cs="Arial"/>
          <w:b/>
          <w:lang w:eastAsia="en-US"/>
        </w:rPr>
        <w:t>ОК-4</w:t>
      </w:r>
      <w:r w:rsidRPr="006E2B8A">
        <w:rPr>
          <w:rFonts w:ascii="Arial" w:eastAsia="Arial" w:hAnsi="Arial" w:cs="Arial"/>
          <w:lang w:eastAsia="en-US"/>
        </w:rPr>
        <w:tab/>
        <w:t>способность осуществлять преподавательскую деятельность по основным образ</w:t>
      </w:r>
      <w:r w:rsidRPr="006E2B8A">
        <w:rPr>
          <w:rFonts w:ascii="Arial" w:eastAsia="Arial" w:hAnsi="Arial" w:cs="Arial"/>
          <w:lang w:eastAsia="en-US"/>
        </w:rPr>
        <w:t>о</w:t>
      </w:r>
      <w:r w:rsidRPr="006E2B8A">
        <w:rPr>
          <w:rFonts w:ascii="Arial" w:eastAsia="Arial" w:hAnsi="Arial" w:cs="Arial"/>
          <w:lang w:eastAsia="en-US"/>
        </w:rPr>
        <w:t>вательным программам высшего образования</w:t>
      </w:r>
      <w:r w:rsidRPr="006E2B8A">
        <w:rPr>
          <w:rFonts w:ascii="Arial" w:eastAsia="Arial" w:hAnsi="Arial" w:cs="Arial"/>
          <w:lang w:eastAsia="en-US"/>
        </w:rPr>
        <w:tab/>
      </w:r>
    </w:p>
    <w:p w:rsidR="003B1C82" w:rsidRPr="006E2B8A" w:rsidRDefault="003B1C82" w:rsidP="003B1C82">
      <w:pPr>
        <w:widowControl w:val="0"/>
        <w:autoSpaceDE w:val="0"/>
        <w:autoSpaceDN w:val="0"/>
        <w:spacing w:line="242" w:lineRule="auto"/>
        <w:ind w:right="-2" w:firstLine="709"/>
        <w:jc w:val="both"/>
        <w:rPr>
          <w:rFonts w:ascii="Arial" w:eastAsia="Arial" w:hAnsi="Arial" w:cs="Arial"/>
          <w:lang w:eastAsia="en-US"/>
        </w:rPr>
      </w:pPr>
      <w:r w:rsidRPr="006E2B8A">
        <w:rPr>
          <w:rFonts w:ascii="Arial" w:eastAsia="Arial" w:hAnsi="Arial" w:cs="Arial"/>
          <w:b/>
          <w:lang w:eastAsia="en-US"/>
        </w:rPr>
        <w:t>Знать</w:t>
      </w:r>
      <w:r w:rsidRPr="006E2B8A">
        <w:rPr>
          <w:rFonts w:ascii="Arial" w:eastAsia="Arial" w:hAnsi="Arial" w:cs="Arial"/>
          <w:lang w:eastAsia="en-US"/>
        </w:rPr>
        <w:t>: современные технологии, формы, методы и средства обучения и воспитания в в</w:t>
      </w:r>
      <w:r w:rsidRPr="006E2B8A">
        <w:rPr>
          <w:rFonts w:ascii="Arial" w:eastAsia="Arial" w:hAnsi="Arial" w:cs="Arial"/>
          <w:lang w:eastAsia="en-US"/>
        </w:rPr>
        <w:t>у</w:t>
      </w:r>
      <w:r w:rsidRPr="006E2B8A">
        <w:rPr>
          <w:rFonts w:ascii="Arial" w:eastAsia="Arial" w:hAnsi="Arial" w:cs="Arial"/>
          <w:lang w:eastAsia="en-US"/>
        </w:rPr>
        <w:t>зе, способствующие профессионально-личностному развитию обучающихся, специфику методики преподавания с учетом предметного содержания образовательной программы и психолого-педагогических аспектов образовательного процесса.</w:t>
      </w:r>
    </w:p>
    <w:p w:rsidR="003B1C82" w:rsidRPr="006E2B8A" w:rsidRDefault="003B1C82" w:rsidP="003B1C82">
      <w:pPr>
        <w:widowControl w:val="0"/>
        <w:autoSpaceDE w:val="0"/>
        <w:autoSpaceDN w:val="0"/>
        <w:spacing w:line="242" w:lineRule="auto"/>
        <w:ind w:right="-2" w:firstLine="709"/>
        <w:jc w:val="both"/>
        <w:rPr>
          <w:rFonts w:ascii="Arial" w:eastAsia="Arial" w:hAnsi="Arial" w:cs="Arial"/>
          <w:lang w:eastAsia="en-US"/>
        </w:rPr>
      </w:pPr>
      <w:r w:rsidRPr="006E2B8A">
        <w:rPr>
          <w:rFonts w:ascii="Arial" w:eastAsia="Arial" w:hAnsi="Arial" w:cs="Arial"/>
          <w:b/>
          <w:lang w:eastAsia="en-US"/>
        </w:rPr>
        <w:t>Уметь:</w:t>
      </w:r>
      <w:r w:rsidRPr="006E2B8A">
        <w:rPr>
          <w:rFonts w:ascii="Arial" w:eastAsia="Arial" w:hAnsi="Arial" w:cs="Arial"/>
          <w:lang w:eastAsia="en-US"/>
        </w:rPr>
        <w:t xml:space="preserve"> организовывать и использовать в образовательном процессе вуза основные фо</w:t>
      </w:r>
      <w:r w:rsidRPr="006E2B8A">
        <w:rPr>
          <w:rFonts w:ascii="Arial" w:eastAsia="Arial" w:hAnsi="Arial" w:cs="Arial"/>
          <w:lang w:eastAsia="en-US"/>
        </w:rPr>
        <w:t>р</w:t>
      </w:r>
      <w:r w:rsidRPr="006E2B8A">
        <w:rPr>
          <w:rFonts w:ascii="Arial" w:eastAsia="Arial" w:hAnsi="Arial" w:cs="Arial"/>
          <w:lang w:eastAsia="en-US"/>
        </w:rPr>
        <w:t>мы, технологии и методы обучения и воспитания студентов, создавать психологические обосн</w:t>
      </w:r>
      <w:r w:rsidRPr="006E2B8A">
        <w:rPr>
          <w:rFonts w:ascii="Arial" w:eastAsia="Arial" w:hAnsi="Arial" w:cs="Arial"/>
          <w:lang w:eastAsia="en-US"/>
        </w:rPr>
        <w:t>о</w:t>
      </w:r>
      <w:r w:rsidRPr="006E2B8A">
        <w:rPr>
          <w:rFonts w:ascii="Arial" w:eastAsia="Arial" w:hAnsi="Arial" w:cs="Arial"/>
          <w:lang w:eastAsia="en-US"/>
        </w:rPr>
        <w:t>ванные и педагогически целесообразные условия профессионально-личностного развития суб</w:t>
      </w:r>
      <w:r w:rsidRPr="006E2B8A">
        <w:rPr>
          <w:rFonts w:ascii="Arial" w:eastAsia="Arial" w:hAnsi="Arial" w:cs="Arial"/>
          <w:lang w:eastAsia="en-US"/>
        </w:rPr>
        <w:t>ъ</w:t>
      </w:r>
      <w:r w:rsidRPr="006E2B8A">
        <w:rPr>
          <w:rFonts w:ascii="Arial" w:eastAsia="Arial" w:hAnsi="Arial" w:cs="Arial"/>
          <w:lang w:eastAsia="en-US"/>
        </w:rPr>
        <w:t>ектов образовательного процесса.</w:t>
      </w:r>
    </w:p>
    <w:p w:rsidR="003B1C82" w:rsidRPr="006E2B8A" w:rsidRDefault="003B1C82" w:rsidP="003B1C82">
      <w:pPr>
        <w:widowControl w:val="0"/>
        <w:autoSpaceDE w:val="0"/>
        <w:autoSpaceDN w:val="0"/>
        <w:spacing w:line="242" w:lineRule="auto"/>
        <w:ind w:right="-2" w:firstLine="709"/>
        <w:jc w:val="both"/>
        <w:rPr>
          <w:rFonts w:ascii="Arial" w:eastAsia="Arial" w:hAnsi="Arial" w:cs="Arial"/>
          <w:lang w:eastAsia="en-US"/>
        </w:rPr>
      </w:pPr>
      <w:r w:rsidRPr="006E2B8A">
        <w:rPr>
          <w:rFonts w:ascii="Arial" w:eastAsia="Arial" w:hAnsi="Arial" w:cs="Arial"/>
          <w:b/>
          <w:lang w:eastAsia="en-US"/>
        </w:rPr>
        <w:t>Владеть:</w:t>
      </w:r>
      <w:r w:rsidRPr="006E2B8A">
        <w:rPr>
          <w:rFonts w:ascii="Arial" w:eastAsia="Arial" w:hAnsi="Arial" w:cs="Arial"/>
          <w:lang w:eastAsia="en-US"/>
        </w:rPr>
        <w:t xml:space="preserve"> навыками обоснованного выбора и эффективного использования образовател</w:t>
      </w:r>
      <w:r w:rsidRPr="006E2B8A">
        <w:rPr>
          <w:rFonts w:ascii="Arial" w:eastAsia="Arial" w:hAnsi="Arial" w:cs="Arial"/>
          <w:lang w:eastAsia="en-US"/>
        </w:rPr>
        <w:t>ь</w:t>
      </w:r>
      <w:r w:rsidRPr="006E2B8A">
        <w:rPr>
          <w:rFonts w:ascii="Arial" w:eastAsia="Arial" w:hAnsi="Arial" w:cs="Arial"/>
          <w:lang w:eastAsia="en-US"/>
        </w:rPr>
        <w:lastRenderedPageBreak/>
        <w:t>ных технологий, методов и средств обучения и воспитания в вузе, педагогической коммуникации и рефлексивного анализа преподавательской деятельности.</w:t>
      </w:r>
    </w:p>
    <w:p w:rsidR="003B1C82" w:rsidRPr="006E2B8A" w:rsidRDefault="003B1C82" w:rsidP="003B1C82">
      <w:pPr>
        <w:widowControl w:val="0"/>
        <w:autoSpaceDE w:val="0"/>
        <w:autoSpaceDN w:val="0"/>
        <w:spacing w:line="242" w:lineRule="auto"/>
        <w:ind w:right="-2" w:firstLine="709"/>
        <w:jc w:val="center"/>
        <w:rPr>
          <w:rFonts w:ascii="Arial" w:eastAsia="Arial" w:hAnsi="Arial" w:cs="Arial"/>
          <w:b/>
          <w:w w:val="105"/>
          <w:lang w:eastAsia="en-US"/>
        </w:rPr>
      </w:pPr>
    </w:p>
    <w:p w:rsidR="003B1C82" w:rsidRPr="006E2B8A" w:rsidRDefault="003B1C82" w:rsidP="003B1C82">
      <w:pPr>
        <w:widowControl w:val="0"/>
        <w:autoSpaceDE w:val="0"/>
        <w:autoSpaceDN w:val="0"/>
        <w:spacing w:line="242" w:lineRule="auto"/>
        <w:ind w:right="-2" w:firstLine="709"/>
        <w:jc w:val="center"/>
        <w:rPr>
          <w:rFonts w:ascii="Arial" w:eastAsia="Arial" w:hAnsi="Arial" w:cs="Arial"/>
          <w:b/>
          <w:spacing w:val="1"/>
          <w:w w:val="105"/>
          <w:lang w:eastAsia="en-US"/>
        </w:rPr>
      </w:pPr>
      <w:r w:rsidRPr="006E2B8A">
        <w:rPr>
          <w:rFonts w:ascii="Arial" w:eastAsia="Arial" w:hAnsi="Arial" w:cs="Arial"/>
          <w:b/>
          <w:w w:val="105"/>
          <w:lang w:eastAsia="en-US"/>
        </w:rPr>
        <w:t>Перечень заданий для оценки сформированности компетенции:</w:t>
      </w:r>
      <w:r w:rsidRPr="006E2B8A">
        <w:rPr>
          <w:rFonts w:ascii="Arial" w:eastAsia="Arial" w:hAnsi="Arial" w:cs="Arial"/>
          <w:b/>
          <w:spacing w:val="1"/>
          <w:w w:val="105"/>
          <w:lang w:eastAsia="en-US"/>
        </w:rPr>
        <w:t xml:space="preserve"> </w:t>
      </w:r>
    </w:p>
    <w:p w:rsidR="003B1C82" w:rsidRPr="006E2B8A" w:rsidRDefault="003B1C82" w:rsidP="003B1C82">
      <w:pPr>
        <w:jc w:val="center"/>
        <w:outlineLvl w:val="1"/>
        <w:rPr>
          <w:rFonts w:ascii="Arial" w:hAnsi="Arial" w:cs="Arial"/>
          <w:bCs/>
          <w:u w:val="single"/>
        </w:rPr>
      </w:pPr>
      <w:r w:rsidRPr="006E2B8A">
        <w:rPr>
          <w:rFonts w:ascii="Arial" w:hAnsi="Arial" w:cs="Arial"/>
          <w:bCs/>
          <w:u w:val="single"/>
        </w:rPr>
        <w:t>открытые задания (мини-кейсы, средний уровень сложности):</w:t>
      </w:r>
    </w:p>
    <w:p w:rsidR="003B1C82" w:rsidRPr="006E2B8A" w:rsidRDefault="003B1C82" w:rsidP="003B1C82">
      <w:pPr>
        <w:jc w:val="both"/>
        <w:outlineLvl w:val="1"/>
        <w:rPr>
          <w:rFonts w:ascii="Arial" w:hAnsi="Arial" w:cs="Arial"/>
          <w:b/>
        </w:rPr>
      </w:pP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1. Решите педагогический кейс:</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Преподаватель вуза ведёт интенсивную научно-исследовательскую деятельность, активно привлекая к ней сильных и заинтересованных студентов. При этом студенты «с</w:t>
      </w:r>
      <w:r w:rsidRPr="006E2B8A">
        <w:rPr>
          <w:rFonts w:ascii="Arial" w:hAnsi="Arial" w:cs="Arial"/>
          <w:bCs/>
          <w:sz w:val="24"/>
          <w:szCs w:val="24"/>
        </w:rPr>
        <w:t>е</w:t>
      </w:r>
      <w:r w:rsidRPr="006E2B8A">
        <w:rPr>
          <w:rFonts w:ascii="Arial" w:hAnsi="Arial" w:cs="Arial"/>
          <w:bCs/>
          <w:sz w:val="24"/>
          <w:szCs w:val="24"/>
        </w:rPr>
        <w:t>реднячки», слабые студенты, как правило, остаются без пристального внимания со ст</w:t>
      </w:r>
      <w:r w:rsidRPr="006E2B8A">
        <w:rPr>
          <w:rFonts w:ascii="Arial" w:hAnsi="Arial" w:cs="Arial"/>
          <w:bCs/>
          <w:sz w:val="24"/>
          <w:szCs w:val="24"/>
        </w:rPr>
        <w:t>о</w:t>
      </w:r>
      <w:r w:rsidRPr="006E2B8A">
        <w:rPr>
          <w:rFonts w:ascii="Arial" w:hAnsi="Arial" w:cs="Arial"/>
          <w:bCs/>
          <w:sz w:val="24"/>
          <w:szCs w:val="24"/>
        </w:rPr>
        <w:t>роны преподавателя на занятиях. Однако, предмет в итоге все сдают с первого раза (слабые студенты, как минимум, сдают на удовлетворительно)</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Задание: Охарактеризуйте направленность этого преподавателя высшей школы: на себя; на конкретную научную область знаний; на студентов. Дайте практические рекоме</w:t>
      </w:r>
      <w:r w:rsidRPr="006E2B8A">
        <w:rPr>
          <w:rFonts w:ascii="Arial" w:hAnsi="Arial" w:cs="Arial"/>
          <w:bCs/>
          <w:sz w:val="24"/>
          <w:szCs w:val="24"/>
        </w:rPr>
        <w:t>н</w:t>
      </w:r>
      <w:r w:rsidRPr="006E2B8A">
        <w:rPr>
          <w:rFonts w:ascii="Arial" w:hAnsi="Arial" w:cs="Arial"/>
          <w:bCs/>
          <w:sz w:val="24"/>
          <w:szCs w:val="24"/>
        </w:rPr>
        <w:t>дации по преподаванию данному преподавателю с целью оптимизации работы со студе</w:t>
      </w:r>
      <w:r w:rsidRPr="006E2B8A">
        <w:rPr>
          <w:rFonts w:ascii="Arial" w:hAnsi="Arial" w:cs="Arial"/>
          <w:bCs/>
          <w:sz w:val="24"/>
          <w:szCs w:val="24"/>
        </w:rPr>
        <w:t>н</w:t>
      </w:r>
      <w:r w:rsidRPr="006E2B8A">
        <w:rPr>
          <w:rFonts w:ascii="Arial" w:hAnsi="Arial" w:cs="Arial"/>
          <w:bCs/>
          <w:sz w:val="24"/>
          <w:szCs w:val="24"/>
        </w:rPr>
        <w:t>тами.</w:t>
      </w:r>
    </w:p>
    <w:p w:rsidR="003B1C82" w:rsidRPr="006E2B8A" w:rsidRDefault="003B1C82" w:rsidP="003B1C82">
      <w:pPr>
        <w:ind w:firstLine="709"/>
        <w:jc w:val="both"/>
        <w:outlineLvl w:val="1"/>
        <w:rPr>
          <w:rFonts w:ascii="Arial" w:hAnsi="Arial" w:cs="Arial"/>
          <w:b/>
          <w:bCs/>
          <w:sz w:val="24"/>
          <w:szCs w:val="24"/>
        </w:rPr>
      </w:pPr>
      <w:r w:rsidRPr="006E2B8A">
        <w:rPr>
          <w:rFonts w:ascii="Arial" w:hAnsi="Arial" w:cs="Arial"/>
          <w:b/>
          <w:bCs/>
          <w:sz w:val="24"/>
          <w:szCs w:val="24"/>
        </w:rPr>
        <w:t>Ответ:</w:t>
      </w:r>
      <w:r w:rsidRPr="006E2B8A">
        <w:rPr>
          <w:rFonts w:ascii="Arial" w:hAnsi="Arial" w:cs="Arial"/>
          <w:bCs/>
          <w:sz w:val="24"/>
          <w:szCs w:val="24"/>
        </w:rPr>
        <w:t xml:space="preserve"> </w:t>
      </w:r>
      <w:r w:rsidR="003B5BEB" w:rsidRPr="006E2B8A">
        <w:rPr>
          <w:rFonts w:ascii="Arial" w:hAnsi="Arial" w:cs="Arial"/>
          <w:b/>
          <w:bCs/>
          <w:sz w:val="24"/>
          <w:szCs w:val="24"/>
        </w:rPr>
        <w:t xml:space="preserve">1. </w:t>
      </w:r>
      <w:r w:rsidRPr="006E2B8A">
        <w:rPr>
          <w:rFonts w:ascii="Arial" w:hAnsi="Arial" w:cs="Arial"/>
          <w:b/>
          <w:bCs/>
          <w:sz w:val="24"/>
          <w:szCs w:val="24"/>
        </w:rPr>
        <w:t xml:space="preserve">Ориентация этого преподавателя высшей школы оказывается на конкретную научную область знаний, а не на студентов. </w:t>
      </w:r>
      <w:r w:rsidR="003B5BEB" w:rsidRPr="006E2B8A">
        <w:rPr>
          <w:rFonts w:ascii="Arial" w:hAnsi="Arial" w:cs="Arial"/>
          <w:b/>
          <w:bCs/>
          <w:sz w:val="24"/>
          <w:szCs w:val="24"/>
        </w:rPr>
        <w:t>В</w:t>
      </w:r>
      <w:r w:rsidRPr="006E2B8A">
        <w:rPr>
          <w:rFonts w:ascii="Arial" w:hAnsi="Arial" w:cs="Arial"/>
          <w:b/>
          <w:bCs/>
          <w:sz w:val="24"/>
          <w:szCs w:val="24"/>
        </w:rPr>
        <w:t xml:space="preserve">се студенты обладают уникальными способностями и потенциалом. </w:t>
      </w:r>
    </w:p>
    <w:p w:rsidR="003B1C82" w:rsidRPr="006E2B8A" w:rsidRDefault="003B1C82" w:rsidP="003B5BEB">
      <w:pPr>
        <w:pStyle w:val="a4"/>
        <w:numPr>
          <w:ilvl w:val="0"/>
          <w:numId w:val="31"/>
        </w:numPr>
        <w:ind w:left="0" w:firstLine="709"/>
        <w:jc w:val="both"/>
        <w:outlineLvl w:val="1"/>
        <w:rPr>
          <w:rFonts w:ascii="Arial" w:hAnsi="Arial" w:cs="Arial"/>
          <w:b/>
          <w:bCs/>
          <w:sz w:val="24"/>
          <w:szCs w:val="24"/>
        </w:rPr>
      </w:pPr>
      <w:r w:rsidRPr="006E2B8A">
        <w:rPr>
          <w:rFonts w:ascii="Arial" w:hAnsi="Arial" w:cs="Arial"/>
          <w:b/>
          <w:bCs/>
          <w:sz w:val="24"/>
          <w:szCs w:val="24"/>
        </w:rPr>
        <w:t>Внедрите методы ин</w:t>
      </w:r>
      <w:r w:rsidR="003B5BEB" w:rsidRPr="006E2B8A">
        <w:rPr>
          <w:rFonts w:ascii="Arial" w:hAnsi="Arial" w:cs="Arial"/>
          <w:b/>
          <w:bCs/>
          <w:sz w:val="24"/>
          <w:szCs w:val="24"/>
        </w:rPr>
        <w:t>теракти</w:t>
      </w:r>
      <w:r w:rsidRPr="006E2B8A">
        <w:rPr>
          <w:rFonts w:ascii="Arial" w:hAnsi="Arial" w:cs="Arial"/>
          <w:b/>
          <w:bCs/>
          <w:sz w:val="24"/>
          <w:szCs w:val="24"/>
        </w:rPr>
        <w:t>вного обучения: вовлеките всех студентов, используя активные стратегии обучения.</w:t>
      </w:r>
      <w:r w:rsidR="003B5BEB" w:rsidRPr="006E2B8A">
        <w:rPr>
          <w:rFonts w:ascii="Arial" w:hAnsi="Arial" w:cs="Arial"/>
          <w:b/>
          <w:bCs/>
          <w:sz w:val="24"/>
          <w:szCs w:val="24"/>
        </w:rPr>
        <w:t xml:space="preserve"> </w:t>
      </w:r>
      <w:r w:rsidRPr="006E2B8A">
        <w:rPr>
          <w:rFonts w:ascii="Arial" w:hAnsi="Arial" w:cs="Arial"/>
          <w:b/>
          <w:bCs/>
          <w:sz w:val="24"/>
          <w:szCs w:val="24"/>
        </w:rPr>
        <w:t>Предоставляйте индивидуальную по</w:t>
      </w:r>
      <w:r w:rsidRPr="006E2B8A">
        <w:rPr>
          <w:rFonts w:ascii="Arial" w:hAnsi="Arial" w:cs="Arial"/>
          <w:b/>
          <w:bCs/>
          <w:sz w:val="24"/>
          <w:szCs w:val="24"/>
        </w:rPr>
        <w:t>д</w:t>
      </w:r>
      <w:r w:rsidRPr="006E2B8A">
        <w:rPr>
          <w:rFonts w:ascii="Arial" w:hAnsi="Arial" w:cs="Arial"/>
          <w:b/>
          <w:bCs/>
          <w:sz w:val="24"/>
          <w:szCs w:val="24"/>
        </w:rPr>
        <w:t>держку.</w:t>
      </w:r>
      <w:r w:rsidR="003B5BEB" w:rsidRPr="006E2B8A">
        <w:rPr>
          <w:rFonts w:ascii="Arial" w:hAnsi="Arial" w:cs="Arial"/>
          <w:b/>
          <w:bCs/>
          <w:sz w:val="24"/>
          <w:szCs w:val="24"/>
        </w:rPr>
        <w:t xml:space="preserve"> </w:t>
      </w:r>
      <w:r w:rsidRPr="006E2B8A">
        <w:rPr>
          <w:rFonts w:ascii="Arial" w:hAnsi="Arial" w:cs="Arial"/>
          <w:b/>
          <w:bCs/>
          <w:sz w:val="24"/>
          <w:szCs w:val="24"/>
        </w:rPr>
        <w:t>Созда</w:t>
      </w:r>
      <w:r w:rsidR="003B5BEB" w:rsidRPr="006E2B8A">
        <w:rPr>
          <w:rFonts w:ascii="Arial" w:hAnsi="Arial" w:cs="Arial"/>
          <w:b/>
          <w:bCs/>
          <w:sz w:val="24"/>
          <w:szCs w:val="24"/>
        </w:rPr>
        <w:t>йте благоприятную учебную среду, это</w:t>
      </w:r>
      <w:r w:rsidRPr="006E2B8A">
        <w:rPr>
          <w:rFonts w:ascii="Arial" w:hAnsi="Arial" w:cs="Arial"/>
          <w:b/>
          <w:bCs/>
          <w:sz w:val="24"/>
          <w:szCs w:val="24"/>
        </w:rPr>
        <w:t xml:space="preserve"> может оптимизировать раб</w:t>
      </w:r>
      <w:r w:rsidRPr="006E2B8A">
        <w:rPr>
          <w:rFonts w:ascii="Arial" w:hAnsi="Arial" w:cs="Arial"/>
          <w:b/>
          <w:bCs/>
          <w:sz w:val="24"/>
          <w:szCs w:val="24"/>
        </w:rPr>
        <w:t>о</w:t>
      </w:r>
      <w:r w:rsidRPr="006E2B8A">
        <w:rPr>
          <w:rFonts w:ascii="Arial" w:hAnsi="Arial" w:cs="Arial"/>
          <w:b/>
          <w:bCs/>
          <w:sz w:val="24"/>
          <w:szCs w:val="24"/>
        </w:rPr>
        <w:t>ту со студентами, в которой все студенты могут процветать.</w:t>
      </w:r>
    </w:p>
    <w:p w:rsidR="003B1C82" w:rsidRPr="006E2B8A" w:rsidRDefault="003B1C82" w:rsidP="003B1C82">
      <w:pPr>
        <w:ind w:firstLine="709"/>
        <w:jc w:val="both"/>
        <w:outlineLvl w:val="1"/>
        <w:rPr>
          <w:rFonts w:ascii="Arial" w:hAnsi="Arial" w:cs="Arial"/>
          <w:bCs/>
          <w:sz w:val="24"/>
          <w:szCs w:val="24"/>
        </w:rPr>
      </w:pP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2. Решите педагогический кейс:</w:t>
      </w:r>
    </w:p>
    <w:p w:rsidR="003B5BEB"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Преподаватель вуза обладает обширными знаниями по предмету, очень требов</w:t>
      </w:r>
      <w:r w:rsidRPr="006E2B8A">
        <w:rPr>
          <w:rFonts w:ascii="Arial" w:hAnsi="Arial" w:cs="Arial"/>
          <w:bCs/>
          <w:sz w:val="24"/>
          <w:szCs w:val="24"/>
        </w:rPr>
        <w:t>а</w:t>
      </w:r>
      <w:r w:rsidRPr="006E2B8A">
        <w:rPr>
          <w:rFonts w:ascii="Arial" w:hAnsi="Arial" w:cs="Arial"/>
          <w:bCs/>
          <w:sz w:val="24"/>
          <w:szCs w:val="24"/>
        </w:rPr>
        <w:t>тельный к студентам, нередко высмеивает нерадивых студентов на занятиях, многие ст</w:t>
      </w:r>
      <w:r w:rsidRPr="006E2B8A">
        <w:rPr>
          <w:rFonts w:ascii="Arial" w:hAnsi="Arial" w:cs="Arial"/>
          <w:bCs/>
          <w:sz w:val="24"/>
          <w:szCs w:val="24"/>
        </w:rPr>
        <w:t>у</w:t>
      </w:r>
      <w:r w:rsidRPr="006E2B8A">
        <w:rPr>
          <w:rFonts w:ascii="Arial" w:hAnsi="Arial" w:cs="Arial"/>
          <w:bCs/>
          <w:sz w:val="24"/>
          <w:szCs w:val="24"/>
        </w:rPr>
        <w:t xml:space="preserve">денты пересдают предмет по несколько раз. Преподаватель любит говорить такую фразу «На 5 мой предмет знает только Господь Бог, на 4 – Я. А 3 – это ваша оценка. Но её ещё надо заслужить». </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Охарактеризуйте направленность профессиональной деятельности данного преп</w:t>
      </w:r>
      <w:r w:rsidRPr="006E2B8A">
        <w:rPr>
          <w:rFonts w:ascii="Arial" w:hAnsi="Arial" w:cs="Arial"/>
          <w:bCs/>
          <w:sz w:val="24"/>
          <w:szCs w:val="24"/>
        </w:rPr>
        <w:t>о</w:t>
      </w:r>
      <w:r w:rsidRPr="006E2B8A">
        <w:rPr>
          <w:rFonts w:ascii="Arial" w:hAnsi="Arial" w:cs="Arial"/>
          <w:bCs/>
          <w:sz w:val="24"/>
          <w:szCs w:val="24"/>
        </w:rPr>
        <w:t xml:space="preserve">давателя: на себя; на конкретную научную область знаний; на студентов. </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Дайте практические рекомендации по преподаванию данному преподавателю с ц</w:t>
      </w:r>
      <w:r w:rsidRPr="006E2B8A">
        <w:rPr>
          <w:rFonts w:ascii="Arial" w:hAnsi="Arial" w:cs="Arial"/>
          <w:bCs/>
          <w:sz w:val="24"/>
          <w:szCs w:val="24"/>
        </w:rPr>
        <w:t>е</w:t>
      </w:r>
      <w:r w:rsidRPr="006E2B8A">
        <w:rPr>
          <w:rFonts w:ascii="Arial" w:hAnsi="Arial" w:cs="Arial"/>
          <w:bCs/>
          <w:sz w:val="24"/>
          <w:szCs w:val="24"/>
        </w:rPr>
        <w:t>лью оптимизации работы со студентами.</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
          <w:bCs/>
          <w:sz w:val="24"/>
          <w:szCs w:val="24"/>
        </w:rPr>
        <w:t xml:space="preserve">Ответ: Направленность профессиональной деятельности этого педагога </w:t>
      </w:r>
      <w:r w:rsidR="003B5BEB" w:rsidRPr="006E2B8A">
        <w:rPr>
          <w:rFonts w:ascii="Arial" w:hAnsi="Arial" w:cs="Arial"/>
          <w:b/>
          <w:bCs/>
          <w:sz w:val="24"/>
          <w:szCs w:val="24"/>
        </w:rPr>
        <w:t xml:space="preserve">в </w:t>
      </w:r>
      <w:r w:rsidRPr="006E2B8A">
        <w:rPr>
          <w:rFonts w:ascii="Arial" w:hAnsi="Arial" w:cs="Arial"/>
          <w:b/>
          <w:bCs/>
          <w:sz w:val="24"/>
          <w:szCs w:val="24"/>
        </w:rPr>
        <w:t>ориент</w:t>
      </w:r>
      <w:r w:rsidR="003B5BEB" w:rsidRPr="006E2B8A">
        <w:rPr>
          <w:rFonts w:ascii="Arial" w:hAnsi="Arial" w:cs="Arial"/>
          <w:b/>
          <w:bCs/>
          <w:sz w:val="24"/>
          <w:szCs w:val="24"/>
        </w:rPr>
        <w:t>ации</w:t>
      </w:r>
      <w:r w:rsidRPr="006E2B8A">
        <w:rPr>
          <w:rFonts w:ascii="Arial" w:hAnsi="Arial" w:cs="Arial"/>
          <w:b/>
          <w:bCs/>
          <w:sz w:val="24"/>
          <w:szCs w:val="24"/>
        </w:rPr>
        <w:t xml:space="preserve"> на собственный опыт и владение предметом. Они могут отдавать пр</w:t>
      </w:r>
      <w:r w:rsidRPr="006E2B8A">
        <w:rPr>
          <w:rFonts w:ascii="Arial" w:hAnsi="Arial" w:cs="Arial"/>
          <w:b/>
          <w:bCs/>
          <w:sz w:val="24"/>
          <w:szCs w:val="24"/>
        </w:rPr>
        <w:t>и</w:t>
      </w:r>
      <w:r w:rsidRPr="006E2B8A">
        <w:rPr>
          <w:rFonts w:ascii="Arial" w:hAnsi="Arial" w:cs="Arial"/>
          <w:b/>
          <w:bCs/>
          <w:sz w:val="24"/>
          <w:szCs w:val="24"/>
        </w:rPr>
        <w:t>оритет своим собственным интеллектуальным и академическим занятиям потре</w:t>
      </w:r>
      <w:r w:rsidRPr="006E2B8A">
        <w:rPr>
          <w:rFonts w:ascii="Arial" w:hAnsi="Arial" w:cs="Arial"/>
          <w:b/>
          <w:bCs/>
          <w:sz w:val="24"/>
          <w:szCs w:val="24"/>
        </w:rPr>
        <w:t>б</w:t>
      </w:r>
      <w:r w:rsidRPr="006E2B8A">
        <w:rPr>
          <w:rFonts w:ascii="Arial" w:hAnsi="Arial" w:cs="Arial"/>
          <w:b/>
          <w:bCs/>
          <w:sz w:val="24"/>
          <w:szCs w:val="24"/>
        </w:rPr>
        <w:t>ностям и результатам обучения своих студентов. Хотя у этого педагога могут быть добрые намерения и высокие стандарты, его методы преподавания и отношение могут иметь негативное влияние на вовлеченность, мотивацию и результаты об</w:t>
      </w:r>
      <w:r w:rsidRPr="006E2B8A">
        <w:rPr>
          <w:rFonts w:ascii="Arial" w:hAnsi="Arial" w:cs="Arial"/>
          <w:b/>
          <w:bCs/>
          <w:sz w:val="24"/>
          <w:szCs w:val="24"/>
        </w:rPr>
        <w:t>у</w:t>
      </w:r>
      <w:r w:rsidRPr="006E2B8A">
        <w:rPr>
          <w:rFonts w:ascii="Arial" w:hAnsi="Arial" w:cs="Arial"/>
          <w:b/>
          <w:bCs/>
          <w:sz w:val="24"/>
          <w:szCs w:val="24"/>
        </w:rPr>
        <w:t>чения студентов.</w:t>
      </w:r>
      <w:r w:rsidR="009E40F2" w:rsidRPr="006E2B8A">
        <w:rPr>
          <w:rFonts w:ascii="Arial" w:hAnsi="Arial" w:cs="Arial"/>
          <w:b/>
          <w:bCs/>
          <w:sz w:val="24"/>
          <w:szCs w:val="24"/>
        </w:rPr>
        <w:t xml:space="preserve"> </w:t>
      </w:r>
      <w:r w:rsidRPr="006E2B8A">
        <w:rPr>
          <w:rFonts w:ascii="Arial" w:hAnsi="Arial" w:cs="Arial"/>
          <w:b/>
          <w:bCs/>
          <w:sz w:val="24"/>
          <w:szCs w:val="24"/>
        </w:rPr>
        <w:t>Практические рекомендации по оптимизации работы со студент</w:t>
      </w:r>
      <w:r w:rsidRPr="006E2B8A">
        <w:rPr>
          <w:rFonts w:ascii="Arial" w:hAnsi="Arial" w:cs="Arial"/>
          <w:b/>
          <w:bCs/>
          <w:sz w:val="24"/>
          <w:szCs w:val="24"/>
        </w:rPr>
        <w:t>а</w:t>
      </w:r>
      <w:r w:rsidRPr="006E2B8A">
        <w:rPr>
          <w:rFonts w:ascii="Arial" w:hAnsi="Arial" w:cs="Arial"/>
          <w:b/>
          <w:bCs/>
          <w:sz w:val="24"/>
          <w:szCs w:val="24"/>
        </w:rPr>
        <w:t>ми:</w:t>
      </w:r>
      <w:r w:rsidR="009E40F2" w:rsidRPr="006E2B8A">
        <w:rPr>
          <w:rFonts w:ascii="Arial" w:hAnsi="Arial" w:cs="Arial"/>
          <w:b/>
          <w:bCs/>
          <w:sz w:val="24"/>
          <w:szCs w:val="24"/>
        </w:rPr>
        <w:t xml:space="preserve"> </w:t>
      </w:r>
      <w:r w:rsidRPr="006E2B8A">
        <w:rPr>
          <w:rFonts w:ascii="Arial" w:hAnsi="Arial" w:cs="Arial"/>
          <w:b/>
          <w:bCs/>
          <w:sz w:val="24"/>
          <w:szCs w:val="24"/>
        </w:rPr>
        <w:t>Создайте позитивную и уважительную атмосферу в классе. Установите четкие цели обучения и ожидания.</w:t>
      </w:r>
      <w:r w:rsidR="009E40F2" w:rsidRPr="006E2B8A">
        <w:rPr>
          <w:rFonts w:ascii="Arial" w:hAnsi="Arial" w:cs="Arial"/>
          <w:b/>
          <w:bCs/>
          <w:sz w:val="24"/>
          <w:szCs w:val="24"/>
        </w:rPr>
        <w:t xml:space="preserve"> </w:t>
      </w:r>
      <w:r w:rsidRPr="006E2B8A">
        <w:rPr>
          <w:rFonts w:ascii="Arial" w:hAnsi="Arial" w:cs="Arial"/>
          <w:b/>
          <w:bCs/>
          <w:sz w:val="24"/>
          <w:szCs w:val="24"/>
        </w:rPr>
        <w:t>Используйте различные методы и подходы к обучению.</w:t>
      </w:r>
      <w:r w:rsidR="009E40F2" w:rsidRPr="006E2B8A">
        <w:rPr>
          <w:rFonts w:ascii="Arial" w:hAnsi="Arial" w:cs="Arial"/>
          <w:b/>
          <w:bCs/>
          <w:sz w:val="24"/>
          <w:szCs w:val="24"/>
        </w:rPr>
        <w:t xml:space="preserve"> </w:t>
      </w:r>
      <w:r w:rsidRPr="006E2B8A">
        <w:rPr>
          <w:rFonts w:ascii="Arial" w:hAnsi="Arial" w:cs="Arial"/>
          <w:b/>
          <w:bCs/>
          <w:sz w:val="24"/>
          <w:szCs w:val="24"/>
        </w:rPr>
        <w:t>Обеспечьте поддержку и ресурсы для студентов, испытывающих затруднения</w:t>
      </w:r>
      <w:r w:rsidRPr="006E2B8A">
        <w:rPr>
          <w:rFonts w:ascii="Arial" w:hAnsi="Arial" w:cs="Arial"/>
          <w:bCs/>
          <w:sz w:val="24"/>
          <w:szCs w:val="24"/>
        </w:rPr>
        <w:t xml:space="preserve">. </w:t>
      </w:r>
    </w:p>
    <w:p w:rsidR="003B1C82" w:rsidRPr="006E2B8A" w:rsidRDefault="003B1C82" w:rsidP="003B1C82">
      <w:pPr>
        <w:ind w:firstLine="709"/>
        <w:jc w:val="both"/>
        <w:outlineLvl w:val="1"/>
        <w:rPr>
          <w:rFonts w:ascii="Arial" w:hAnsi="Arial" w:cs="Arial"/>
          <w:bCs/>
          <w:sz w:val="24"/>
          <w:szCs w:val="24"/>
        </w:rPr>
      </w:pP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3. Решите педагогический кейс:</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Была первая пара. Начиналась она рано, многие студенты добирались на занятия из Подмосковья. Преподаватель – очень авторитетный, строгий. Требовательный. Он объяснял материал и что – то рисовал на доске. Вдруг тихо отворилась дверь, и студент пытался незаметно занять крайнее место. Преподаватель резко обернулся и 10 минут отчитывал опоздавшего студента. Говоря, что не потерпит такого неуважения и в след</w:t>
      </w:r>
      <w:r w:rsidRPr="006E2B8A">
        <w:rPr>
          <w:rFonts w:ascii="Arial" w:hAnsi="Arial" w:cs="Arial"/>
          <w:bCs/>
          <w:sz w:val="24"/>
          <w:szCs w:val="24"/>
        </w:rPr>
        <w:t>у</w:t>
      </w:r>
      <w:r w:rsidRPr="006E2B8A">
        <w:rPr>
          <w:rFonts w:ascii="Arial" w:hAnsi="Arial" w:cs="Arial"/>
          <w:bCs/>
          <w:sz w:val="24"/>
          <w:szCs w:val="24"/>
        </w:rPr>
        <w:t>ющий раз будет закрывать дверь на ключ.</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lastRenderedPageBreak/>
        <w:t>Как Вы оцените действия преподавателя:</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Подобное поведение преподавателя способствует укрепление его авторитета и приучает студентов себя уважать. Не позволяя опаздывать.</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Подобное поведение не способствует установлению демократических «Субъект – субъектных отношений» между преподавателями и студентами, т.к. студент максимально старался никому не мешать и не отвлекать, а преподаватель. Наоборот 10 минут отчит</w:t>
      </w:r>
      <w:r w:rsidRPr="006E2B8A">
        <w:rPr>
          <w:rFonts w:ascii="Arial" w:hAnsi="Arial" w:cs="Arial"/>
          <w:bCs/>
          <w:sz w:val="24"/>
          <w:szCs w:val="24"/>
        </w:rPr>
        <w:t>ы</w:t>
      </w:r>
      <w:r w:rsidRPr="006E2B8A">
        <w:rPr>
          <w:rFonts w:ascii="Arial" w:hAnsi="Arial" w:cs="Arial"/>
          <w:bCs/>
          <w:sz w:val="24"/>
          <w:szCs w:val="24"/>
        </w:rPr>
        <w:t>вал студента, тем самым отвлекая других студентов от темы занятия</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Подобное поведение преподавателя способствует укреплению дисциплины на з</w:t>
      </w:r>
      <w:r w:rsidRPr="006E2B8A">
        <w:rPr>
          <w:rFonts w:ascii="Arial" w:hAnsi="Arial" w:cs="Arial"/>
          <w:bCs/>
          <w:sz w:val="24"/>
          <w:szCs w:val="24"/>
        </w:rPr>
        <w:t>а</w:t>
      </w:r>
      <w:r w:rsidRPr="006E2B8A">
        <w:rPr>
          <w:rFonts w:ascii="Arial" w:hAnsi="Arial" w:cs="Arial"/>
          <w:bCs/>
          <w:sz w:val="24"/>
          <w:szCs w:val="24"/>
        </w:rPr>
        <w:t>нятии, что положительным образом скажется на дальнейших занятиях.</w:t>
      </w:r>
    </w:p>
    <w:p w:rsidR="003B1C82" w:rsidRPr="006E2B8A" w:rsidRDefault="003B1C82" w:rsidP="003B1C82">
      <w:pPr>
        <w:ind w:firstLine="709"/>
        <w:jc w:val="both"/>
        <w:outlineLvl w:val="1"/>
        <w:rPr>
          <w:rFonts w:ascii="Arial" w:hAnsi="Arial" w:cs="Arial"/>
          <w:bCs/>
          <w:sz w:val="24"/>
          <w:szCs w:val="24"/>
        </w:rPr>
      </w:pPr>
      <w:r w:rsidRPr="006E2B8A">
        <w:rPr>
          <w:rFonts w:ascii="Arial" w:hAnsi="Arial" w:cs="Arial"/>
          <w:bCs/>
          <w:sz w:val="24"/>
          <w:szCs w:val="24"/>
        </w:rPr>
        <w:t>Дайте практические рекомендации данному преподавателю с целью оптимизации работы со студентами.</w:t>
      </w:r>
    </w:p>
    <w:p w:rsidR="003B1C82" w:rsidRPr="006E2B8A" w:rsidRDefault="003B1C82" w:rsidP="003B1C82">
      <w:pPr>
        <w:ind w:firstLine="709"/>
        <w:jc w:val="both"/>
        <w:outlineLvl w:val="1"/>
        <w:rPr>
          <w:rFonts w:ascii="Arial" w:hAnsi="Arial" w:cs="Arial"/>
          <w:b/>
          <w:bCs/>
          <w:sz w:val="24"/>
          <w:szCs w:val="24"/>
        </w:rPr>
      </w:pPr>
      <w:r w:rsidRPr="006E2B8A">
        <w:rPr>
          <w:rFonts w:ascii="Arial" w:hAnsi="Arial" w:cs="Arial"/>
          <w:b/>
          <w:bCs/>
          <w:sz w:val="24"/>
          <w:szCs w:val="24"/>
        </w:rPr>
        <w:t>Ответ: Поведение преподавателя в этом случае не способствует созданию положительной учебной среды и может негативно сказаться на вовлеченности и мотивации учащихся. Практические рекомендации по оптимизации работы со ст</w:t>
      </w:r>
      <w:r w:rsidRPr="006E2B8A">
        <w:rPr>
          <w:rFonts w:ascii="Arial" w:hAnsi="Arial" w:cs="Arial"/>
          <w:b/>
          <w:bCs/>
          <w:sz w:val="24"/>
          <w:szCs w:val="24"/>
        </w:rPr>
        <w:t>у</w:t>
      </w:r>
      <w:r w:rsidRPr="006E2B8A">
        <w:rPr>
          <w:rFonts w:ascii="Arial" w:hAnsi="Arial" w:cs="Arial"/>
          <w:b/>
          <w:bCs/>
          <w:sz w:val="24"/>
          <w:szCs w:val="24"/>
        </w:rPr>
        <w:t>дентами:</w:t>
      </w:r>
      <w:r w:rsidR="009E40F2" w:rsidRPr="006E2B8A">
        <w:rPr>
          <w:rFonts w:ascii="Arial" w:hAnsi="Arial" w:cs="Arial"/>
          <w:b/>
          <w:bCs/>
          <w:sz w:val="24"/>
          <w:szCs w:val="24"/>
        </w:rPr>
        <w:t xml:space="preserve"> </w:t>
      </w:r>
      <w:r w:rsidRPr="006E2B8A">
        <w:rPr>
          <w:rFonts w:ascii="Arial" w:hAnsi="Arial" w:cs="Arial"/>
          <w:b/>
          <w:bCs/>
          <w:sz w:val="24"/>
          <w:szCs w:val="24"/>
        </w:rPr>
        <w:t>Создайте позитивную и уважительную атмосферу, избегая применения карательных мер, которые могут отбить интерес к предмету.</w:t>
      </w:r>
    </w:p>
    <w:p w:rsidR="003B1C82" w:rsidRPr="006E2B8A" w:rsidRDefault="003B1C82" w:rsidP="003B1C82">
      <w:pPr>
        <w:ind w:firstLine="709"/>
        <w:jc w:val="both"/>
        <w:outlineLvl w:val="1"/>
        <w:rPr>
          <w:rFonts w:ascii="Arial" w:hAnsi="Arial" w:cs="Arial"/>
          <w:b/>
          <w:bCs/>
          <w:sz w:val="24"/>
          <w:szCs w:val="24"/>
        </w:rPr>
      </w:pPr>
      <w:r w:rsidRPr="006E2B8A">
        <w:rPr>
          <w:rFonts w:ascii="Arial" w:hAnsi="Arial" w:cs="Arial"/>
          <w:b/>
          <w:bCs/>
          <w:sz w:val="24"/>
          <w:szCs w:val="24"/>
        </w:rPr>
        <w:t>Установите четкие ожидания и последствия.</w:t>
      </w:r>
    </w:p>
    <w:p w:rsidR="003B1C82" w:rsidRPr="006E2B8A" w:rsidRDefault="003B1C82" w:rsidP="003B1C82">
      <w:pPr>
        <w:ind w:firstLine="709"/>
        <w:jc w:val="both"/>
        <w:outlineLvl w:val="1"/>
        <w:rPr>
          <w:rFonts w:ascii="Arial" w:hAnsi="Arial" w:cs="Arial"/>
          <w:b/>
          <w:bCs/>
          <w:sz w:val="24"/>
          <w:szCs w:val="24"/>
        </w:rPr>
      </w:pPr>
      <w:r w:rsidRPr="006E2B8A">
        <w:rPr>
          <w:rFonts w:ascii="Arial" w:hAnsi="Arial" w:cs="Arial"/>
          <w:b/>
          <w:bCs/>
          <w:sz w:val="24"/>
          <w:szCs w:val="24"/>
        </w:rPr>
        <w:t>Используйте положительное подкрепление: похвалу, признание и вознагра</w:t>
      </w:r>
      <w:r w:rsidRPr="006E2B8A">
        <w:rPr>
          <w:rFonts w:ascii="Arial" w:hAnsi="Arial" w:cs="Arial"/>
          <w:b/>
          <w:bCs/>
          <w:sz w:val="24"/>
          <w:szCs w:val="24"/>
        </w:rPr>
        <w:t>ж</w:t>
      </w:r>
      <w:r w:rsidRPr="006E2B8A">
        <w:rPr>
          <w:rFonts w:ascii="Arial" w:hAnsi="Arial" w:cs="Arial"/>
          <w:b/>
          <w:bCs/>
          <w:sz w:val="24"/>
          <w:szCs w:val="24"/>
        </w:rPr>
        <w:t>дение за хорошее поведение.</w:t>
      </w:r>
    </w:p>
    <w:p w:rsidR="003B1C82" w:rsidRPr="006E2B8A" w:rsidRDefault="003B1C82" w:rsidP="003B1C82">
      <w:pPr>
        <w:ind w:firstLine="709"/>
        <w:jc w:val="both"/>
        <w:outlineLvl w:val="1"/>
        <w:rPr>
          <w:rFonts w:ascii="Arial" w:hAnsi="Arial" w:cs="Arial"/>
          <w:b/>
          <w:bCs/>
          <w:sz w:val="24"/>
          <w:szCs w:val="24"/>
        </w:rPr>
      </w:pPr>
      <w:r w:rsidRPr="006E2B8A">
        <w:rPr>
          <w:rFonts w:ascii="Arial" w:hAnsi="Arial" w:cs="Arial"/>
          <w:b/>
          <w:bCs/>
          <w:sz w:val="24"/>
          <w:szCs w:val="24"/>
        </w:rPr>
        <w:t xml:space="preserve">Поощряйте открытое общение: создавая возможности для обратной связи и диалога. </w:t>
      </w:r>
    </w:p>
    <w:p w:rsidR="003B5BEB" w:rsidRPr="006E2B8A" w:rsidRDefault="003B5BEB" w:rsidP="003B1C82">
      <w:pPr>
        <w:ind w:firstLine="709"/>
        <w:jc w:val="both"/>
        <w:outlineLvl w:val="1"/>
        <w:rPr>
          <w:rFonts w:ascii="Arial" w:hAnsi="Arial" w:cs="Arial"/>
          <w:b/>
          <w:bCs/>
          <w:sz w:val="24"/>
          <w:szCs w:val="24"/>
        </w:rPr>
      </w:pPr>
    </w:p>
    <w:p w:rsidR="008A6FB8" w:rsidRPr="006E2B8A" w:rsidRDefault="003B5BEB" w:rsidP="008A6FB8">
      <w:pPr>
        <w:pStyle w:val="Default"/>
        <w:numPr>
          <w:ilvl w:val="0"/>
          <w:numId w:val="34"/>
        </w:numPr>
        <w:ind w:firstLine="709"/>
        <w:jc w:val="both"/>
        <w:rPr>
          <w:rFonts w:ascii="Arial" w:hAnsi="Arial" w:cs="Arial"/>
        </w:rPr>
      </w:pPr>
      <w:r w:rsidRPr="006E2B8A">
        <w:rPr>
          <w:rFonts w:ascii="Arial" w:hAnsi="Arial" w:cs="Arial"/>
        </w:rPr>
        <w:t>На занятиях студентов-заочников, в ходе лекции по частному праву, студент Иванов, несогласный с лекционным материалом, вступает в спор с преподавателем С</w:t>
      </w:r>
      <w:r w:rsidRPr="006E2B8A">
        <w:rPr>
          <w:rFonts w:ascii="Arial" w:hAnsi="Arial" w:cs="Arial"/>
        </w:rPr>
        <w:t>и</w:t>
      </w:r>
      <w:r w:rsidRPr="006E2B8A">
        <w:rPr>
          <w:rFonts w:ascii="Arial" w:hAnsi="Arial" w:cs="Arial"/>
        </w:rPr>
        <w:t>доровом. Как выясняется в ходе спора, Иванов имеет значительный опыт работы в с</w:t>
      </w:r>
      <w:r w:rsidRPr="006E2B8A">
        <w:rPr>
          <w:rFonts w:ascii="Arial" w:hAnsi="Arial" w:cs="Arial"/>
        </w:rPr>
        <w:t>у</w:t>
      </w:r>
      <w:r w:rsidRPr="006E2B8A">
        <w:rPr>
          <w:rFonts w:ascii="Arial" w:hAnsi="Arial" w:cs="Arial"/>
        </w:rPr>
        <w:t>дебной системе и его знания позволяют ему давать оценку лекционному материалу. Св</w:t>
      </w:r>
      <w:r w:rsidRPr="006E2B8A">
        <w:rPr>
          <w:rFonts w:ascii="Arial" w:hAnsi="Arial" w:cs="Arial"/>
        </w:rPr>
        <w:t>е</w:t>
      </w:r>
      <w:r w:rsidRPr="006E2B8A">
        <w:rPr>
          <w:rFonts w:ascii="Arial" w:hAnsi="Arial" w:cs="Arial"/>
        </w:rPr>
        <w:t>дения, содержащиеся в лекции, устарели и опровергаются действующим законодател</w:t>
      </w:r>
      <w:r w:rsidRPr="006E2B8A">
        <w:rPr>
          <w:rFonts w:ascii="Arial" w:hAnsi="Arial" w:cs="Arial"/>
        </w:rPr>
        <w:t>ь</w:t>
      </w:r>
      <w:r w:rsidRPr="006E2B8A">
        <w:rPr>
          <w:rFonts w:ascii="Arial" w:hAnsi="Arial" w:cs="Arial"/>
        </w:rPr>
        <w:t>ством. Сидоров, не имея практических навыков, сдает позиции перед самоуверенным напором Иванова, как результат – победа в споре за Ивановым. Оставшееся время ле</w:t>
      </w:r>
      <w:r w:rsidRPr="006E2B8A">
        <w:rPr>
          <w:rFonts w:ascii="Arial" w:hAnsi="Arial" w:cs="Arial"/>
        </w:rPr>
        <w:t>к</w:t>
      </w:r>
      <w:r w:rsidRPr="006E2B8A">
        <w:rPr>
          <w:rFonts w:ascii="Arial" w:hAnsi="Arial" w:cs="Arial"/>
        </w:rPr>
        <w:t>ции, студенты утратили всякий интерес к лекции</w:t>
      </w:r>
      <w:r w:rsidR="008A6FB8" w:rsidRPr="006E2B8A">
        <w:rPr>
          <w:rFonts w:ascii="Arial" w:hAnsi="Arial" w:cs="Arial"/>
        </w:rPr>
        <w:t xml:space="preserve">. </w:t>
      </w:r>
    </w:p>
    <w:p w:rsidR="003B5BEB" w:rsidRPr="006E2B8A" w:rsidRDefault="008A6FB8" w:rsidP="008A6FB8">
      <w:pPr>
        <w:pStyle w:val="Default"/>
        <w:rPr>
          <w:rFonts w:ascii="Arial" w:hAnsi="Arial" w:cs="Arial"/>
        </w:rPr>
      </w:pPr>
      <w:r w:rsidRPr="006E2B8A">
        <w:rPr>
          <w:rFonts w:ascii="Arial" w:hAnsi="Arial" w:cs="Arial"/>
        </w:rPr>
        <w:tab/>
      </w:r>
      <w:r w:rsidR="003B5BEB" w:rsidRPr="006E2B8A">
        <w:rPr>
          <w:rFonts w:ascii="Arial" w:hAnsi="Arial" w:cs="Arial"/>
        </w:rPr>
        <w:t>Что делать в такой ситуации преподавателю?</w:t>
      </w:r>
    </w:p>
    <w:p w:rsidR="008A6FB8" w:rsidRPr="006E2B8A" w:rsidRDefault="008A6FB8" w:rsidP="003B36BB">
      <w:pPr>
        <w:pStyle w:val="Default"/>
        <w:jc w:val="both"/>
        <w:rPr>
          <w:rFonts w:ascii="Arial" w:hAnsi="Arial" w:cs="Arial"/>
          <w:b/>
        </w:rPr>
      </w:pPr>
      <w:r w:rsidRPr="006E2B8A">
        <w:rPr>
          <w:rFonts w:ascii="Arial" w:hAnsi="Arial" w:cs="Arial"/>
        </w:rPr>
        <w:tab/>
      </w:r>
      <w:r w:rsidRPr="006E2B8A">
        <w:rPr>
          <w:rFonts w:ascii="Arial" w:hAnsi="Arial" w:cs="Arial"/>
          <w:b/>
        </w:rPr>
        <w:t>Ответ: Преподавател</w:t>
      </w:r>
      <w:r w:rsidR="003B36BB" w:rsidRPr="006E2B8A">
        <w:rPr>
          <w:rFonts w:ascii="Arial" w:hAnsi="Arial" w:cs="Arial"/>
          <w:b/>
        </w:rPr>
        <w:t>ю</w:t>
      </w:r>
      <w:r w:rsidRPr="006E2B8A">
        <w:rPr>
          <w:rFonts w:ascii="Arial" w:hAnsi="Arial" w:cs="Arial"/>
          <w:b/>
        </w:rPr>
        <w:t xml:space="preserve"> </w:t>
      </w:r>
      <w:r w:rsidR="003B36BB" w:rsidRPr="006E2B8A">
        <w:rPr>
          <w:rFonts w:ascii="Arial" w:hAnsi="Arial" w:cs="Arial"/>
          <w:b/>
        </w:rPr>
        <w:t>не следовало</w:t>
      </w:r>
      <w:r w:rsidRPr="006E2B8A">
        <w:rPr>
          <w:rFonts w:ascii="Arial" w:hAnsi="Arial" w:cs="Arial"/>
          <w:b/>
        </w:rPr>
        <w:t xml:space="preserve"> вступ</w:t>
      </w:r>
      <w:r w:rsidR="003B36BB" w:rsidRPr="006E2B8A">
        <w:rPr>
          <w:rFonts w:ascii="Arial" w:hAnsi="Arial" w:cs="Arial"/>
          <w:b/>
        </w:rPr>
        <w:t>ать</w:t>
      </w:r>
      <w:r w:rsidRPr="006E2B8A">
        <w:rPr>
          <w:rFonts w:ascii="Arial" w:hAnsi="Arial" w:cs="Arial"/>
          <w:b/>
        </w:rPr>
        <w:t xml:space="preserve"> в спор</w:t>
      </w:r>
      <w:r w:rsidR="003B36BB" w:rsidRPr="006E2B8A">
        <w:rPr>
          <w:rFonts w:ascii="Arial" w:hAnsi="Arial" w:cs="Arial"/>
          <w:b/>
        </w:rPr>
        <w:t>, нужн</w:t>
      </w:r>
      <w:r w:rsidRPr="006E2B8A">
        <w:rPr>
          <w:rFonts w:ascii="Arial" w:hAnsi="Arial" w:cs="Arial"/>
          <w:b/>
        </w:rPr>
        <w:t>о признать свою ошибку, указав на то, что возможны различные интерпретации, правовые колл</w:t>
      </w:r>
      <w:r w:rsidRPr="006E2B8A">
        <w:rPr>
          <w:rFonts w:ascii="Arial" w:hAnsi="Arial" w:cs="Arial"/>
          <w:b/>
        </w:rPr>
        <w:t>и</w:t>
      </w:r>
      <w:r w:rsidRPr="006E2B8A">
        <w:rPr>
          <w:rFonts w:ascii="Arial" w:hAnsi="Arial" w:cs="Arial"/>
          <w:b/>
        </w:rPr>
        <w:t xml:space="preserve">зии. </w:t>
      </w:r>
      <w:r w:rsidR="003B36BB" w:rsidRPr="006E2B8A">
        <w:rPr>
          <w:rFonts w:ascii="Arial" w:hAnsi="Arial" w:cs="Arial"/>
          <w:b/>
        </w:rPr>
        <w:t>Студента использовать как практического сотрудника, предоставив ему во</w:t>
      </w:r>
      <w:r w:rsidR="003B36BB" w:rsidRPr="006E2B8A">
        <w:rPr>
          <w:rFonts w:ascii="Arial" w:hAnsi="Arial" w:cs="Arial"/>
          <w:b/>
        </w:rPr>
        <w:t>з</w:t>
      </w:r>
      <w:r w:rsidR="003B36BB" w:rsidRPr="006E2B8A">
        <w:rPr>
          <w:rFonts w:ascii="Arial" w:hAnsi="Arial" w:cs="Arial"/>
          <w:b/>
        </w:rPr>
        <w:t xml:space="preserve">можность проиллюстрировать теорию практическим примером ее реализации. </w:t>
      </w:r>
      <w:r w:rsidRPr="006E2B8A">
        <w:rPr>
          <w:rFonts w:ascii="Arial" w:hAnsi="Arial" w:cs="Arial"/>
          <w:b/>
        </w:rPr>
        <w:t>В следующий раз следует готовиться к занятию более тщательно.</w:t>
      </w:r>
    </w:p>
    <w:p w:rsidR="00E576EC" w:rsidRPr="006E2B8A" w:rsidRDefault="00E576EC" w:rsidP="008A6FB8">
      <w:pPr>
        <w:pStyle w:val="Default"/>
        <w:rPr>
          <w:rFonts w:ascii="Arial" w:hAnsi="Arial" w:cs="Arial"/>
          <w:b/>
        </w:rPr>
      </w:pPr>
    </w:p>
    <w:p w:rsidR="00E576EC" w:rsidRPr="006E2B8A" w:rsidRDefault="00383AE4" w:rsidP="00383AE4">
      <w:pPr>
        <w:pStyle w:val="Default"/>
        <w:numPr>
          <w:ilvl w:val="0"/>
          <w:numId w:val="34"/>
        </w:numPr>
        <w:rPr>
          <w:rFonts w:ascii="Arial" w:hAnsi="Arial" w:cs="Arial"/>
          <w:b/>
        </w:rPr>
      </w:pPr>
      <w:r w:rsidRPr="006E2B8A">
        <w:rPr>
          <w:rFonts w:ascii="Arial" w:hAnsi="Arial" w:cs="Arial"/>
        </w:rPr>
        <w:t>Доцента А. во время чтения лекции очень услужливая и хорошо владеющая пре</w:t>
      </w:r>
      <w:r w:rsidRPr="006E2B8A">
        <w:rPr>
          <w:rFonts w:ascii="Arial" w:hAnsi="Arial" w:cs="Arial"/>
        </w:rPr>
        <w:t>д</w:t>
      </w:r>
      <w:r w:rsidRPr="006E2B8A">
        <w:rPr>
          <w:rFonts w:ascii="Arial" w:hAnsi="Arial" w:cs="Arial"/>
        </w:rPr>
        <w:t>метом студентка все время отвлекала, беспрерывно комментировала весь излагаемый материал лекции: «хорошо»; «мне это понятно»; «я это тоже знаю»; «ага»; Так продолж</w:t>
      </w:r>
      <w:r w:rsidRPr="006E2B8A">
        <w:rPr>
          <w:rFonts w:ascii="Arial" w:hAnsi="Arial" w:cs="Arial"/>
        </w:rPr>
        <w:t>а</w:t>
      </w:r>
      <w:r w:rsidRPr="006E2B8A">
        <w:rPr>
          <w:rFonts w:ascii="Arial" w:hAnsi="Arial" w:cs="Arial"/>
        </w:rPr>
        <w:t>лось в течение длительного времени. В конце концов доцент С. прервала комментарии и сказала студентке, что та неприлично себя ведет. На следующий день преподаватель п</w:t>
      </w:r>
      <w:r w:rsidRPr="006E2B8A">
        <w:rPr>
          <w:rFonts w:ascii="Arial" w:hAnsi="Arial" w:cs="Arial"/>
        </w:rPr>
        <w:t>о</w:t>
      </w:r>
      <w:r w:rsidRPr="006E2B8A">
        <w:rPr>
          <w:rFonts w:ascii="Arial" w:hAnsi="Arial" w:cs="Arial"/>
        </w:rPr>
        <w:t>лучила от студентки письмо по электронной почте, в котором та требовала извинений. Правильно ли поступила доцент А? Что следует сделать преподавателю в ответ на с</w:t>
      </w:r>
      <w:r w:rsidRPr="006E2B8A">
        <w:rPr>
          <w:rFonts w:ascii="Arial" w:hAnsi="Arial" w:cs="Arial"/>
        </w:rPr>
        <w:t>о</w:t>
      </w:r>
      <w:r w:rsidRPr="006E2B8A">
        <w:rPr>
          <w:rFonts w:ascii="Arial" w:hAnsi="Arial" w:cs="Arial"/>
        </w:rPr>
        <w:t>общение?</w:t>
      </w:r>
    </w:p>
    <w:p w:rsidR="00383AE4" w:rsidRPr="006E2B8A" w:rsidRDefault="00383AE4" w:rsidP="00383AE4">
      <w:pPr>
        <w:pStyle w:val="Default"/>
        <w:rPr>
          <w:rFonts w:ascii="Arial" w:hAnsi="Arial" w:cs="Arial"/>
          <w:b/>
        </w:rPr>
      </w:pPr>
      <w:r w:rsidRPr="006E2B8A">
        <w:rPr>
          <w:rFonts w:ascii="Arial" w:hAnsi="Arial" w:cs="Arial"/>
        </w:rPr>
        <w:tab/>
      </w:r>
      <w:r w:rsidRPr="006E2B8A">
        <w:rPr>
          <w:rFonts w:ascii="Arial" w:hAnsi="Arial" w:cs="Arial"/>
          <w:b/>
        </w:rPr>
        <w:t>Ответ: преподавателю следует провести беседу со студенткой, похвалить ее за интерес и глубокие знания предмета, но при этом напомнить, что лекция читае</w:t>
      </w:r>
      <w:r w:rsidRPr="006E2B8A">
        <w:rPr>
          <w:rFonts w:ascii="Arial" w:hAnsi="Arial" w:cs="Arial"/>
          <w:b/>
        </w:rPr>
        <w:t>т</w:t>
      </w:r>
      <w:r w:rsidRPr="006E2B8A">
        <w:rPr>
          <w:rFonts w:ascii="Arial" w:hAnsi="Arial" w:cs="Arial"/>
          <w:b/>
        </w:rPr>
        <w:t>ся не для нее одной, а ее постоянное комментирование отвлекает других студентов и мешает преподавателю выполнять свои профессиональные задачи.</w:t>
      </w:r>
    </w:p>
    <w:p w:rsidR="00383AE4" w:rsidRPr="006E2B8A" w:rsidRDefault="00383AE4" w:rsidP="00383AE4">
      <w:pPr>
        <w:pStyle w:val="Default"/>
        <w:rPr>
          <w:rFonts w:ascii="Arial" w:hAnsi="Arial" w:cs="Arial"/>
          <w:b/>
        </w:rPr>
      </w:pPr>
    </w:p>
    <w:p w:rsidR="00383AE4" w:rsidRPr="006E2B8A" w:rsidRDefault="00383AE4" w:rsidP="00383AE4">
      <w:pPr>
        <w:pStyle w:val="Default"/>
        <w:numPr>
          <w:ilvl w:val="0"/>
          <w:numId w:val="34"/>
        </w:numPr>
        <w:rPr>
          <w:rFonts w:ascii="Arial" w:hAnsi="Arial" w:cs="Arial"/>
        </w:rPr>
      </w:pPr>
      <w:r w:rsidRPr="006E2B8A">
        <w:rPr>
          <w:rFonts w:ascii="Arial" w:hAnsi="Arial" w:cs="Arial"/>
        </w:rPr>
        <w:t xml:space="preserve">Студенты за спиной у своего преподавателя, решают сдать предмет заведующим кафедрой. Количество студентов превышает 30 человек, и они ссылаются на конфликт </w:t>
      </w:r>
      <w:r w:rsidRPr="006E2B8A">
        <w:rPr>
          <w:rFonts w:ascii="Arial" w:hAnsi="Arial" w:cs="Arial"/>
        </w:rPr>
        <w:lastRenderedPageBreak/>
        <w:t xml:space="preserve">между ними и </w:t>
      </w:r>
      <w:r w:rsidR="003E5E41" w:rsidRPr="006E2B8A">
        <w:rPr>
          <w:rFonts w:ascii="Arial" w:hAnsi="Arial" w:cs="Arial"/>
        </w:rPr>
        <w:t>преподавателем</w:t>
      </w:r>
      <w:r w:rsidRPr="006E2B8A">
        <w:rPr>
          <w:rFonts w:ascii="Arial" w:hAnsi="Arial" w:cs="Arial"/>
        </w:rPr>
        <w:t xml:space="preserve">. </w:t>
      </w:r>
      <w:r w:rsidR="003E5E41" w:rsidRPr="006E2B8A">
        <w:rPr>
          <w:rFonts w:ascii="Arial" w:hAnsi="Arial" w:cs="Arial"/>
        </w:rPr>
        <w:t>Заведующий кафедрой</w:t>
      </w:r>
      <w:r w:rsidRPr="006E2B8A">
        <w:rPr>
          <w:rFonts w:ascii="Arial" w:hAnsi="Arial" w:cs="Arial"/>
        </w:rPr>
        <w:t xml:space="preserve"> находится с </w:t>
      </w:r>
      <w:r w:rsidR="003E5E41" w:rsidRPr="006E2B8A">
        <w:rPr>
          <w:rFonts w:ascii="Arial" w:hAnsi="Arial" w:cs="Arial"/>
        </w:rPr>
        <w:t>педагогом</w:t>
      </w:r>
      <w:r w:rsidRPr="006E2B8A">
        <w:rPr>
          <w:rFonts w:ascii="Arial" w:hAnsi="Arial" w:cs="Arial"/>
        </w:rPr>
        <w:t xml:space="preserve"> в напр</w:t>
      </w:r>
      <w:r w:rsidRPr="006E2B8A">
        <w:rPr>
          <w:rFonts w:ascii="Arial" w:hAnsi="Arial" w:cs="Arial"/>
        </w:rPr>
        <w:t>я</w:t>
      </w:r>
      <w:r w:rsidRPr="006E2B8A">
        <w:rPr>
          <w:rFonts w:ascii="Arial" w:hAnsi="Arial" w:cs="Arial"/>
        </w:rPr>
        <w:t>женных взаимоотношениях, которые можно охарактеризовать сугубо профессиональн</w:t>
      </w:r>
      <w:r w:rsidRPr="006E2B8A">
        <w:rPr>
          <w:rFonts w:ascii="Arial" w:hAnsi="Arial" w:cs="Arial"/>
        </w:rPr>
        <w:t>ы</w:t>
      </w:r>
      <w:r w:rsidRPr="006E2B8A">
        <w:rPr>
          <w:rFonts w:ascii="Arial" w:hAnsi="Arial" w:cs="Arial"/>
        </w:rPr>
        <w:t>ми. Как в данной ситуации должен повести себя зав. кафедрой?</w:t>
      </w:r>
    </w:p>
    <w:p w:rsidR="003E5E41" w:rsidRPr="006E2B8A" w:rsidRDefault="003E5E41" w:rsidP="003E5E41">
      <w:pPr>
        <w:pStyle w:val="Default"/>
        <w:rPr>
          <w:rFonts w:ascii="Arial" w:hAnsi="Arial" w:cs="Arial"/>
          <w:b/>
        </w:rPr>
      </w:pPr>
      <w:r w:rsidRPr="006E2B8A">
        <w:rPr>
          <w:rFonts w:ascii="Arial" w:hAnsi="Arial" w:cs="Arial"/>
        </w:rPr>
        <w:tab/>
      </w:r>
      <w:r w:rsidRPr="006E2B8A">
        <w:rPr>
          <w:rFonts w:ascii="Arial" w:hAnsi="Arial" w:cs="Arial"/>
          <w:b/>
        </w:rPr>
        <w:t>Ответ: несмотря на личные напряженные отношения с педагогом заведу</w:t>
      </w:r>
      <w:r w:rsidRPr="006E2B8A">
        <w:rPr>
          <w:rFonts w:ascii="Arial" w:hAnsi="Arial" w:cs="Arial"/>
          <w:b/>
        </w:rPr>
        <w:t>ю</w:t>
      </w:r>
      <w:r w:rsidRPr="006E2B8A">
        <w:rPr>
          <w:rFonts w:ascii="Arial" w:hAnsi="Arial" w:cs="Arial"/>
          <w:b/>
        </w:rPr>
        <w:t>щий кафедрой не должен использовать свое служебное положение и снижать а</w:t>
      </w:r>
      <w:r w:rsidRPr="006E2B8A">
        <w:rPr>
          <w:rFonts w:ascii="Arial" w:hAnsi="Arial" w:cs="Arial"/>
          <w:b/>
        </w:rPr>
        <w:t>в</w:t>
      </w:r>
      <w:r w:rsidRPr="006E2B8A">
        <w:rPr>
          <w:rFonts w:ascii="Arial" w:hAnsi="Arial" w:cs="Arial"/>
          <w:b/>
        </w:rPr>
        <w:t>торитет педагога. Однако следует выяснить, в чем причина конфликта педагога со студентами и помочь разрешить сложившуюся ситуацию.</w:t>
      </w:r>
    </w:p>
    <w:p w:rsidR="003E5E41" w:rsidRPr="006E2B8A" w:rsidRDefault="003E5E41" w:rsidP="003E5E41">
      <w:pPr>
        <w:pStyle w:val="Default"/>
        <w:rPr>
          <w:rFonts w:ascii="Arial" w:hAnsi="Arial" w:cs="Arial"/>
          <w:b/>
        </w:rPr>
      </w:pPr>
    </w:p>
    <w:p w:rsidR="003E5E41" w:rsidRPr="006E2B8A" w:rsidRDefault="003E5E41" w:rsidP="003E5E41">
      <w:pPr>
        <w:pStyle w:val="Default"/>
        <w:numPr>
          <w:ilvl w:val="0"/>
          <w:numId w:val="34"/>
        </w:numPr>
        <w:jc w:val="both"/>
        <w:rPr>
          <w:rFonts w:ascii="Arial" w:hAnsi="Arial" w:cs="Arial"/>
          <w:b/>
        </w:rPr>
      </w:pPr>
      <w:r w:rsidRPr="006E2B8A">
        <w:rPr>
          <w:rFonts w:ascii="Arial" w:hAnsi="Arial" w:cs="Arial"/>
        </w:rPr>
        <w:t>Студентка 4 курса пришла в университет в достаточно откровенном наряде. Опо</w:t>
      </w:r>
      <w:r w:rsidRPr="006E2B8A">
        <w:rPr>
          <w:rFonts w:ascii="Arial" w:hAnsi="Arial" w:cs="Arial"/>
        </w:rPr>
        <w:t>з</w:t>
      </w:r>
      <w:r w:rsidRPr="006E2B8A">
        <w:rPr>
          <w:rFonts w:ascii="Arial" w:hAnsi="Arial" w:cs="Arial"/>
        </w:rPr>
        <w:t>дав на лекцию, она старается остаться незамеченной и пройти на свободное место. Но в силу своего внешнего вида ей не удается это сделать, и в ее адрес во весь голос пост</w:t>
      </w:r>
      <w:r w:rsidRPr="006E2B8A">
        <w:rPr>
          <w:rFonts w:ascii="Arial" w:hAnsi="Arial" w:cs="Arial"/>
        </w:rPr>
        <w:t>у</w:t>
      </w:r>
      <w:r w:rsidRPr="006E2B8A">
        <w:rPr>
          <w:rFonts w:ascii="Arial" w:hAnsi="Arial" w:cs="Arial"/>
        </w:rPr>
        <w:t>пает от однокурсников поступают шутки нецензурного характера. Какими должны быть действия преподавателя.</w:t>
      </w:r>
    </w:p>
    <w:p w:rsidR="003E5E41" w:rsidRPr="006E2B8A" w:rsidRDefault="003E5E41" w:rsidP="00A54A91">
      <w:pPr>
        <w:pStyle w:val="Default"/>
        <w:jc w:val="both"/>
        <w:rPr>
          <w:rFonts w:ascii="Arial" w:hAnsi="Arial" w:cs="Arial"/>
          <w:b/>
        </w:rPr>
      </w:pPr>
      <w:r w:rsidRPr="006E2B8A">
        <w:rPr>
          <w:rFonts w:ascii="Arial" w:hAnsi="Arial" w:cs="Arial"/>
        </w:rPr>
        <w:tab/>
      </w:r>
      <w:r w:rsidRPr="006E2B8A">
        <w:rPr>
          <w:rFonts w:ascii="Arial" w:hAnsi="Arial" w:cs="Arial"/>
          <w:b/>
        </w:rPr>
        <w:t>Ответ: преподаватель должен сделать замечание группе за нарушение ди</w:t>
      </w:r>
      <w:r w:rsidRPr="006E2B8A">
        <w:rPr>
          <w:rFonts w:ascii="Arial" w:hAnsi="Arial" w:cs="Arial"/>
          <w:b/>
        </w:rPr>
        <w:t>с</w:t>
      </w:r>
      <w:r w:rsidRPr="006E2B8A">
        <w:rPr>
          <w:rFonts w:ascii="Arial" w:hAnsi="Arial" w:cs="Arial"/>
          <w:b/>
        </w:rPr>
        <w:t xml:space="preserve">циплины, возможно, отметить неординарный вид студентки, сделав ей комплимент (или </w:t>
      </w:r>
      <w:r w:rsidR="00A54A91" w:rsidRPr="006E2B8A">
        <w:rPr>
          <w:rFonts w:ascii="Arial" w:hAnsi="Arial" w:cs="Arial"/>
          <w:b/>
        </w:rPr>
        <w:t>отметить, что молодость прекрасное время</w:t>
      </w:r>
      <w:r w:rsidRPr="006E2B8A">
        <w:rPr>
          <w:rFonts w:ascii="Arial" w:hAnsi="Arial" w:cs="Arial"/>
          <w:b/>
        </w:rPr>
        <w:t>)</w:t>
      </w:r>
      <w:r w:rsidR="00A54A91" w:rsidRPr="006E2B8A">
        <w:rPr>
          <w:rFonts w:ascii="Arial" w:hAnsi="Arial" w:cs="Arial"/>
          <w:b/>
        </w:rPr>
        <w:t>, но после провести индивидуал</w:t>
      </w:r>
      <w:r w:rsidR="00A54A91" w:rsidRPr="006E2B8A">
        <w:rPr>
          <w:rFonts w:ascii="Arial" w:hAnsi="Arial" w:cs="Arial"/>
          <w:b/>
        </w:rPr>
        <w:t>ь</w:t>
      </w:r>
      <w:r w:rsidR="00A54A91" w:rsidRPr="006E2B8A">
        <w:rPr>
          <w:rFonts w:ascii="Arial" w:hAnsi="Arial" w:cs="Arial"/>
          <w:b/>
        </w:rPr>
        <w:t>ную беседу со студенткой о внешнем виде в официальном учреждении, которым является университет.</w:t>
      </w:r>
      <w:r w:rsidRPr="006E2B8A">
        <w:rPr>
          <w:rFonts w:ascii="Arial" w:hAnsi="Arial" w:cs="Arial"/>
          <w:b/>
        </w:rPr>
        <w:t xml:space="preserve"> </w:t>
      </w:r>
    </w:p>
    <w:p w:rsidR="00A54A91" w:rsidRPr="006E2B8A" w:rsidRDefault="00A54A91" w:rsidP="00A54A91">
      <w:pPr>
        <w:pStyle w:val="Default"/>
        <w:jc w:val="both"/>
        <w:rPr>
          <w:rFonts w:ascii="Arial" w:hAnsi="Arial" w:cs="Arial"/>
          <w:b/>
        </w:rPr>
      </w:pPr>
    </w:p>
    <w:p w:rsidR="00A54A91" w:rsidRPr="006E2B8A" w:rsidRDefault="00A54A91" w:rsidP="00A54A91">
      <w:pPr>
        <w:pStyle w:val="Default"/>
        <w:numPr>
          <w:ilvl w:val="0"/>
          <w:numId w:val="34"/>
        </w:numPr>
        <w:jc w:val="both"/>
        <w:rPr>
          <w:rFonts w:ascii="Arial" w:hAnsi="Arial" w:cs="Arial"/>
        </w:rPr>
      </w:pPr>
      <w:r w:rsidRPr="006E2B8A">
        <w:rPr>
          <w:rFonts w:ascii="Arial" w:hAnsi="Arial" w:cs="Arial"/>
        </w:rPr>
        <w:t>В группе напряженная обстановка. Открытый конфликт между двумя студентами, основанный на национальной розни. Все начинается с колких фраз между ними, но п</w:t>
      </w:r>
      <w:r w:rsidRPr="006E2B8A">
        <w:rPr>
          <w:rFonts w:ascii="Arial" w:hAnsi="Arial" w:cs="Arial"/>
        </w:rPr>
        <w:t>о</w:t>
      </w:r>
      <w:r w:rsidRPr="006E2B8A">
        <w:rPr>
          <w:rFonts w:ascii="Arial" w:hAnsi="Arial" w:cs="Arial"/>
        </w:rPr>
        <w:t>степенно ситуация накаляется и может перейти в фазу активных действий. Все это пр</w:t>
      </w:r>
      <w:r w:rsidRPr="006E2B8A">
        <w:rPr>
          <w:rFonts w:ascii="Arial" w:hAnsi="Arial" w:cs="Arial"/>
        </w:rPr>
        <w:t>о</w:t>
      </w:r>
      <w:r w:rsidRPr="006E2B8A">
        <w:rPr>
          <w:rFonts w:ascii="Arial" w:hAnsi="Arial" w:cs="Arial"/>
        </w:rPr>
        <w:t>исходит в аудитории. Как необходимо повести себя преподавателю, проводившему сем</w:t>
      </w:r>
      <w:r w:rsidRPr="006E2B8A">
        <w:rPr>
          <w:rFonts w:ascii="Arial" w:hAnsi="Arial" w:cs="Arial"/>
        </w:rPr>
        <w:t>и</w:t>
      </w:r>
      <w:r w:rsidRPr="006E2B8A">
        <w:rPr>
          <w:rFonts w:ascii="Arial" w:hAnsi="Arial" w:cs="Arial"/>
        </w:rPr>
        <w:t>нар?</w:t>
      </w:r>
    </w:p>
    <w:p w:rsidR="00A54A91" w:rsidRPr="006E2B8A" w:rsidRDefault="00A54A91" w:rsidP="00A54A91">
      <w:pPr>
        <w:pStyle w:val="Default"/>
        <w:jc w:val="both"/>
        <w:rPr>
          <w:rFonts w:ascii="Arial" w:hAnsi="Arial" w:cs="Arial"/>
          <w:b/>
        </w:rPr>
      </w:pPr>
      <w:r w:rsidRPr="006E2B8A">
        <w:rPr>
          <w:rFonts w:ascii="Arial" w:hAnsi="Arial" w:cs="Arial"/>
        </w:rPr>
        <w:tab/>
      </w:r>
      <w:r w:rsidRPr="006E2B8A">
        <w:rPr>
          <w:rFonts w:ascii="Arial" w:hAnsi="Arial" w:cs="Arial"/>
          <w:b/>
        </w:rPr>
        <w:t>Ответ: необходимо под любым предлогом развести оппонентов, возможно попросить помощи у мужчин-коллег или студентов мужского пола.</w:t>
      </w:r>
    </w:p>
    <w:p w:rsidR="00A54A91" w:rsidRPr="006E2B8A" w:rsidRDefault="00A54A91" w:rsidP="00A54A91">
      <w:pPr>
        <w:pStyle w:val="Default"/>
        <w:jc w:val="both"/>
        <w:rPr>
          <w:rFonts w:ascii="Arial" w:hAnsi="Arial" w:cs="Arial"/>
          <w:b/>
        </w:rPr>
      </w:pPr>
    </w:p>
    <w:p w:rsidR="00A54A91" w:rsidRPr="006E2B8A" w:rsidRDefault="00A54A91" w:rsidP="00A54A91">
      <w:pPr>
        <w:pStyle w:val="Default"/>
        <w:numPr>
          <w:ilvl w:val="0"/>
          <w:numId w:val="34"/>
        </w:numPr>
        <w:jc w:val="both"/>
        <w:rPr>
          <w:rFonts w:ascii="Arial" w:hAnsi="Arial" w:cs="Arial"/>
        </w:rPr>
      </w:pPr>
      <w:r w:rsidRPr="006E2B8A">
        <w:rPr>
          <w:rFonts w:ascii="Arial" w:hAnsi="Arial" w:cs="Arial"/>
        </w:rPr>
        <w:t xml:space="preserve">Экзамен. Преподаватель </w:t>
      </w:r>
      <w:proofErr w:type="spellStart"/>
      <w:r w:rsidRPr="006E2B8A">
        <w:rPr>
          <w:rFonts w:ascii="Arial" w:hAnsi="Arial" w:cs="Arial"/>
        </w:rPr>
        <w:t>Немов</w:t>
      </w:r>
      <w:proofErr w:type="spellEnd"/>
      <w:r w:rsidRPr="006E2B8A">
        <w:rPr>
          <w:rFonts w:ascii="Arial" w:hAnsi="Arial" w:cs="Arial"/>
        </w:rPr>
        <w:t xml:space="preserve"> принимает последнего студента Иванова. Иванов абсолютно не готов к сдаче экзамена, но настойчиво уговаривает </w:t>
      </w:r>
      <w:proofErr w:type="spellStart"/>
      <w:r w:rsidRPr="006E2B8A">
        <w:rPr>
          <w:rFonts w:ascii="Arial" w:hAnsi="Arial" w:cs="Arial"/>
        </w:rPr>
        <w:t>Немова</w:t>
      </w:r>
      <w:proofErr w:type="spellEnd"/>
      <w:r w:rsidRPr="006E2B8A">
        <w:rPr>
          <w:rFonts w:ascii="Arial" w:hAnsi="Arial" w:cs="Arial"/>
        </w:rPr>
        <w:t xml:space="preserve"> поставить ему «удовлетворительно». Преподаватель категорически отказывается от этого. Иванов д</w:t>
      </w:r>
      <w:r w:rsidRPr="006E2B8A">
        <w:rPr>
          <w:rFonts w:ascii="Arial" w:hAnsi="Arial" w:cs="Arial"/>
        </w:rPr>
        <w:t>о</w:t>
      </w:r>
      <w:r w:rsidRPr="006E2B8A">
        <w:rPr>
          <w:rFonts w:ascii="Arial" w:hAnsi="Arial" w:cs="Arial"/>
        </w:rPr>
        <w:t xml:space="preserve">стает конверт и предлагает решить вопрос оценки за деньги. </w:t>
      </w:r>
      <w:proofErr w:type="spellStart"/>
      <w:r w:rsidRPr="006E2B8A">
        <w:rPr>
          <w:rFonts w:ascii="Arial" w:hAnsi="Arial" w:cs="Arial"/>
        </w:rPr>
        <w:t>Немов</w:t>
      </w:r>
      <w:proofErr w:type="spellEnd"/>
      <w:r w:rsidRPr="006E2B8A">
        <w:rPr>
          <w:rFonts w:ascii="Arial" w:hAnsi="Arial" w:cs="Arial"/>
        </w:rPr>
        <w:t xml:space="preserve"> вновь отказывается, но по-прежнему не стремится раздувать конфликтную ситуацию. После чего Иванов начинает запугивать </w:t>
      </w:r>
      <w:proofErr w:type="spellStart"/>
      <w:r w:rsidRPr="006E2B8A">
        <w:rPr>
          <w:rFonts w:ascii="Arial" w:hAnsi="Arial" w:cs="Arial"/>
        </w:rPr>
        <w:t>Немова</w:t>
      </w:r>
      <w:proofErr w:type="spellEnd"/>
      <w:r w:rsidRPr="006E2B8A">
        <w:rPr>
          <w:rFonts w:ascii="Arial" w:hAnsi="Arial" w:cs="Arial"/>
        </w:rPr>
        <w:t xml:space="preserve"> своими связями в институте, и сообщает, что оценку в л</w:t>
      </w:r>
      <w:r w:rsidRPr="006E2B8A">
        <w:rPr>
          <w:rFonts w:ascii="Arial" w:hAnsi="Arial" w:cs="Arial"/>
        </w:rPr>
        <w:t>ю</w:t>
      </w:r>
      <w:r w:rsidRPr="006E2B8A">
        <w:rPr>
          <w:rFonts w:ascii="Arial" w:hAnsi="Arial" w:cs="Arial"/>
        </w:rPr>
        <w:t xml:space="preserve">бом случае он получит, а </w:t>
      </w:r>
      <w:proofErr w:type="spellStart"/>
      <w:r w:rsidRPr="006E2B8A">
        <w:rPr>
          <w:rFonts w:ascii="Arial" w:hAnsi="Arial" w:cs="Arial"/>
        </w:rPr>
        <w:t>Немов</w:t>
      </w:r>
      <w:proofErr w:type="spellEnd"/>
      <w:r w:rsidRPr="006E2B8A">
        <w:rPr>
          <w:rFonts w:ascii="Arial" w:hAnsi="Arial" w:cs="Arial"/>
        </w:rPr>
        <w:t xml:space="preserve"> в свою очередь останется «безработным». Как поступить </w:t>
      </w:r>
      <w:proofErr w:type="spellStart"/>
      <w:r w:rsidRPr="006E2B8A">
        <w:rPr>
          <w:rFonts w:ascii="Arial" w:hAnsi="Arial" w:cs="Arial"/>
        </w:rPr>
        <w:t>Немову</w:t>
      </w:r>
      <w:proofErr w:type="spellEnd"/>
      <w:r w:rsidRPr="006E2B8A">
        <w:rPr>
          <w:rFonts w:ascii="Arial" w:hAnsi="Arial" w:cs="Arial"/>
        </w:rPr>
        <w:t xml:space="preserve"> в данной ситуации, заложником которой он стал?</w:t>
      </w:r>
    </w:p>
    <w:p w:rsidR="00A54A91" w:rsidRPr="006E2B8A" w:rsidRDefault="00A54A91" w:rsidP="00A54A91">
      <w:pPr>
        <w:pStyle w:val="Default"/>
        <w:jc w:val="both"/>
        <w:rPr>
          <w:rFonts w:ascii="Arial" w:hAnsi="Arial" w:cs="Arial"/>
          <w:b/>
        </w:rPr>
      </w:pPr>
      <w:r w:rsidRPr="006E2B8A">
        <w:rPr>
          <w:rFonts w:ascii="Arial" w:hAnsi="Arial" w:cs="Arial"/>
        </w:rPr>
        <w:tab/>
      </w:r>
      <w:r w:rsidRPr="006E2B8A">
        <w:rPr>
          <w:rFonts w:ascii="Arial" w:hAnsi="Arial" w:cs="Arial"/>
          <w:b/>
        </w:rPr>
        <w:t xml:space="preserve">Ответ: преподаватель не должен поддаться на </w:t>
      </w:r>
      <w:r w:rsidR="006845BD" w:rsidRPr="006E2B8A">
        <w:rPr>
          <w:rFonts w:ascii="Arial" w:hAnsi="Arial" w:cs="Arial"/>
          <w:b/>
        </w:rPr>
        <w:t>провокационные действия студента, но после сообщить руководству о данном факте.</w:t>
      </w:r>
    </w:p>
    <w:p w:rsidR="006845BD" w:rsidRPr="006E2B8A" w:rsidRDefault="006845BD" w:rsidP="00A54A91">
      <w:pPr>
        <w:pStyle w:val="Default"/>
        <w:jc w:val="both"/>
        <w:rPr>
          <w:rFonts w:ascii="Arial" w:hAnsi="Arial" w:cs="Arial"/>
          <w:b/>
        </w:rPr>
      </w:pPr>
    </w:p>
    <w:p w:rsidR="006845BD" w:rsidRPr="006E2B8A" w:rsidRDefault="006845BD" w:rsidP="006845BD">
      <w:pPr>
        <w:pStyle w:val="Default"/>
        <w:numPr>
          <w:ilvl w:val="0"/>
          <w:numId w:val="34"/>
        </w:numPr>
        <w:jc w:val="both"/>
        <w:rPr>
          <w:rFonts w:ascii="Arial" w:hAnsi="Arial" w:cs="Arial"/>
        </w:rPr>
      </w:pPr>
      <w:r w:rsidRPr="006E2B8A">
        <w:rPr>
          <w:rFonts w:ascii="Arial" w:hAnsi="Arial" w:cs="Arial"/>
        </w:rPr>
        <w:t>В аудитории идет сдача экзаменов на степень бакалавра. Ведется тестовое виде</w:t>
      </w:r>
      <w:r w:rsidRPr="006E2B8A">
        <w:rPr>
          <w:rFonts w:ascii="Arial" w:hAnsi="Arial" w:cs="Arial"/>
        </w:rPr>
        <w:t>о</w:t>
      </w:r>
      <w:r w:rsidRPr="006E2B8A">
        <w:rPr>
          <w:rFonts w:ascii="Arial" w:hAnsi="Arial" w:cs="Arial"/>
        </w:rPr>
        <w:t>наблюдение. После окончания экзамена и просмотра видео с камер, выявили списыва</w:t>
      </w:r>
      <w:r w:rsidRPr="006E2B8A">
        <w:rPr>
          <w:rFonts w:ascii="Arial" w:hAnsi="Arial" w:cs="Arial"/>
        </w:rPr>
        <w:t>ю</w:t>
      </w:r>
      <w:r w:rsidRPr="006E2B8A">
        <w:rPr>
          <w:rFonts w:ascii="Arial" w:hAnsi="Arial" w:cs="Arial"/>
        </w:rPr>
        <w:t>щего студента А. Отметки за экзамен уже проставлен в ведомость. Что необходимо сд</w:t>
      </w:r>
      <w:r w:rsidRPr="006E2B8A">
        <w:rPr>
          <w:rFonts w:ascii="Arial" w:hAnsi="Arial" w:cs="Arial"/>
        </w:rPr>
        <w:t>е</w:t>
      </w:r>
      <w:r w:rsidRPr="006E2B8A">
        <w:rPr>
          <w:rFonts w:ascii="Arial" w:hAnsi="Arial" w:cs="Arial"/>
        </w:rPr>
        <w:t>лать экзаменационной комиссии?</w:t>
      </w:r>
    </w:p>
    <w:p w:rsidR="006845BD" w:rsidRPr="006E2B8A" w:rsidRDefault="006845BD" w:rsidP="006845BD">
      <w:pPr>
        <w:pStyle w:val="Default"/>
        <w:jc w:val="both"/>
        <w:rPr>
          <w:rFonts w:ascii="Arial" w:hAnsi="Arial" w:cs="Arial"/>
          <w:b/>
        </w:rPr>
      </w:pPr>
      <w:r w:rsidRPr="006E2B8A">
        <w:rPr>
          <w:rFonts w:ascii="Arial" w:hAnsi="Arial" w:cs="Arial"/>
        </w:rPr>
        <w:tab/>
        <w:t xml:space="preserve"> </w:t>
      </w:r>
      <w:r w:rsidRPr="006E2B8A">
        <w:rPr>
          <w:rFonts w:ascii="Arial" w:hAnsi="Arial" w:cs="Arial"/>
          <w:b/>
        </w:rPr>
        <w:t>Ответ: результаты экзамена следует аннулировать, приложив видеосъемку. При этом следует отметить, что экзаменационная комиссия должна выставлять отметки после просмотра видеозаписи.</w:t>
      </w:r>
    </w:p>
    <w:p w:rsidR="006845BD" w:rsidRPr="006E2B8A" w:rsidRDefault="006845BD" w:rsidP="006845BD">
      <w:pPr>
        <w:pStyle w:val="Default"/>
        <w:jc w:val="both"/>
        <w:rPr>
          <w:rFonts w:ascii="Arial" w:hAnsi="Arial" w:cs="Arial"/>
          <w:b/>
        </w:rPr>
      </w:pPr>
    </w:p>
    <w:p w:rsidR="006845BD" w:rsidRPr="006E2B8A" w:rsidRDefault="006845BD" w:rsidP="006845BD">
      <w:pPr>
        <w:pStyle w:val="Default"/>
        <w:numPr>
          <w:ilvl w:val="0"/>
          <w:numId w:val="34"/>
        </w:numPr>
        <w:jc w:val="both"/>
        <w:rPr>
          <w:rFonts w:ascii="Arial" w:hAnsi="Arial" w:cs="Arial"/>
        </w:rPr>
      </w:pPr>
      <w:r w:rsidRPr="006E2B8A">
        <w:rPr>
          <w:rFonts w:ascii="Arial" w:hAnsi="Arial" w:cs="Arial"/>
        </w:rPr>
        <w:t>В ходе занятий произошла тревога. Группа студентов пыталась выбраться из ауд</w:t>
      </w:r>
      <w:r w:rsidRPr="006E2B8A">
        <w:rPr>
          <w:rFonts w:ascii="Arial" w:hAnsi="Arial" w:cs="Arial"/>
        </w:rPr>
        <w:t>и</w:t>
      </w:r>
      <w:r w:rsidRPr="006E2B8A">
        <w:rPr>
          <w:rFonts w:ascii="Arial" w:hAnsi="Arial" w:cs="Arial"/>
        </w:rPr>
        <w:t>тории. На выходе образовалась давка. Одна из студенток получила травму. Какие де</w:t>
      </w:r>
      <w:r w:rsidRPr="006E2B8A">
        <w:rPr>
          <w:rFonts w:ascii="Arial" w:hAnsi="Arial" w:cs="Arial"/>
        </w:rPr>
        <w:t>й</w:t>
      </w:r>
      <w:r w:rsidRPr="006E2B8A">
        <w:rPr>
          <w:rFonts w:ascii="Arial" w:hAnsi="Arial" w:cs="Arial"/>
        </w:rPr>
        <w:t>ствия необходимо было совершить преподавателю?</w:t>
      </w:r>
    </w:p>
    <w:p w:rsidR="006845BD" w:rsidRPr="006E2B8A" w:rsidRDefault="006845BD" w:rsidP="006845BD">
      <w:pPr>
        <w:pStyle w:val="Default"/>
        <w:jc w:val="both"/>
        <w:rPr>
          <w:rFonts w:ascii="Arial" w:hAnsi="Arial" w:cs="Arial"/>
          <w:b/>
        </w:rPr>
      </w:pPr>
      <w:r w:rsidRPr="006E2B8A">
        <w:rPr>
          <w:rFonts w:ascii="Arial" w:hAnsi="Arial" w:cs="Arial"/>
          <w:b/>
        </w:rPr>
        <w:tab/>
        <w:t>Ответ: преподаватель должен был организовать выход студентов из аудит</w:t>
      </w:r>
      <w:r w:rsidRPr="006E2B8A">
        <w:rPr>
          <w:rFonts w:ascii="Arial" w:hAnsi="Arial" w:cs="Arial"/>
          <w:b/>
        </w:rPr>
        <w:t>о</w:t>
      </w:r>
      <w:r w:rsidRPr="006E2B8A">
        <w:rPr>
          <w:rFonts w:ascii="Arial" w:hAnsi="Arial" w:cs="Arial"/>
          <w:b/>
        </w:rPr>
        <w:t>рии, действовать быстро, спокойно и уверенно.</w:t>
      </w:r>
    </w:p>
    <w:p w:rsidR="006845BD" w:rsidRPr="006E2B8A" w:rsidRDefault="006845BD" w:rsidP="006845BD">
      <w:pPr>
        <w:pStyle w:val="Default"/>
        <w:jc w:val="both"/>
        <w:rPr>
          <w:rFonts w:ascii="Arial" w:hAnsi="Arial" w:cs="Arial"/>
          <w:b/>
        </w:rPr>
      </w:pPr>
    </w:p>
    <w:p w:rsidR="006845BD" w:rsidRPr="006E2B8A" w:rsidRDefault="00532032" w:rsidP="00532032">
      <w:pPr>
        <w:pStyle w:val="Default"/>
        <w:numPr>
          <w:ilvl w:val="0"/>
          <w:numId w:val="34"/>
        </w:numPr>
        <w:jc w:val="both"/>
        <w:rPr>
          <w:rFonts w:ascii="Arial" w:hAnsi="Arial" w:cs="Arial"/>
        </w:rPr>
      </w:pPr>
      <w:r w:rsidRPr="006E2B8A">
        <w:rPr>
          <w:rFonts w:ascii="Arial" w:hAnsi="Arial" w:cs="Arial"/>
        </w:rPr>
        <w:lastRenderedPageBreak/>
        <w:t>На вторую пару студен Н заявился с пакетом из кафе быстрого питания. Запах ра</w:t>
      </w:r>
      <w:r w:rsidRPr="006E2B8A">
        <w:rPr>
          <w:rFonts w:ascii="Arial" w:hAnsi="Arial" w:cs="Arial"/>
        </w:rPr>
        <w:t>с</w:t>
      </w:r>
      <w:r w:rsidRPr="006E2B8A">
        <w:rPr>
          <w:rFonts w:ascii="Arial" w:hAnsi="Arial" w:cs="Arial"/>
        </w:rPr>
        <w:t>пространился по всей аудитории. Начался гам и иронические замечания в адрес студента Н. Какие действия необходимы для возврата группы в рабочие русло?</w:t>
      </w:r>
    </w:p>
    <w:p w:rsidR="00532032" w:rsidRPr="006E2B8A" w:rsidRDefault="00532032" w:rsidP="00532032">
      <w:pPr>
        <w:pStyle w:val="Default"/>
        <w:jc w:val="both"/>
        <w:rPr>
          <w:rFonts w:ascii="Arial" w:hAnsi="Arial" w:cs="Arial"/>
          <w:b/>
        </w:rPr>
      </w:pPr>
      <w:r w:rsidRPr="006E2B8A">
        <w:rPr>
          <w:rFonts w:ascii="Arial" w:hAnsi="Arial" w:cs="Arial"/>
        </w:rPr>
        <w:tab/>
      </w:r>
      <w:r w:rsidRPr="006E2B8A">
        <w:rPr>
          <w:rFonts w:ascii="Arial" w:hAnsi="Arial" w:cs="Arial"/>
          <w:b/>
        </w:rPr>
        <w:t>Ответ: преподаватель может подойти к ситуации с юмором, сказав, что в</w:t>
      </w:r>
      <w:r w:rsidRPr="006E2B8A">
        <w:rPr>
          <w:rFonts w:ascii="Arial" w:hAnsi="Arial" w:cs="Arial"/>
          <w:b/>
        </w:rPr>
        <w:t>и</w:t>
      </w:r>
      <w:r w:rsidRPr="006E2B8A">
        <w:rPr>
          <w:rFonts w:ascii="Arial" w:hAnsi="Arial" w:cs="Arial"/>
          <w:b/>
        </w:rPr>
        <w:t>тальные потребности первичны, конечно, но не хлебом единым жив человек.</w:t>
      </w:r>
    </w:p>
    <w:p w:rsidR="00532032" w:rsidRPr="006E2B8A" w:rsidRDefault="00532032" w:rsidP="00532032">
      <w:pPr>
        <w:pStyle w:val="Default"/>
        <w:jc w:val="both"/>
        <w:rPr>
          <w:rFonts w:ascii="Arial" w:hAnsi="Arial" w:cs="Arial"/>
          <w:b/>
        </w:rPr>
      </w:pPr>
    </w:p>
    <w:p w:rsidR="00532032" w:rsidRPr="006E2B8A" w:rsidRDefault="00532032" w:rsidP="00532032">
      <w:pPr>
        <w:pStyle w:val="Default"/>
        <w:numPr>
          <w:ilvl w:val="0"/>
          <w:numId w:val="34"/>
        </w:numPr>
        <w:jc w:val="both"/>
        <w:rPr>
          <w:rFonts w:ascii="Arial" w:hAnsi="Arial" w:cs="Arial"/>
        </w:rPr>
      </w:pPr>
      <w:r w:rsidRPr="006E2B8A">
        <w:rPr>
          <w:rFonts w:ascii="Arial" w:hAnsi="Arial" w:cs="Arial"/>
        </w:rPr>
        <w:t>В группе, где преимущественно обучаются юноши, появляется новая студентка, хорошенькая девушка. Данная студентка интересует всех. Учебный материал, никто не слушает. Как должен поступить преподаватель?</w:t>
      </w:r>
    </w:p>
    <w:p w:rsidR="00532032" w:rsidRPr="006E2B8A" w:rsidRDefault="00532032" w:rsidP="00532032">
      <w:pPr>
        <w:pStyle w:val="Default"/>
        <w:jc w:val="both"/>
        <w:rPr>
          <w:rFonts w:ascii="Arial" w:hAnsi="Arial" w:cs="Arial"/>
          <w:b/>
        </w:rPr>
      </w:pPr>
      <w:r w:rsidRPr="006E2B8A">
        <w:rPr>
          <w:rFonts w:ascii="Arial" w:hAnsi="Arial" w:cs="Arial"/>
          <w:bCs/>
        </w:rPr>
        <w:tab/>
      </w:r>
      <w:r w:rsidRPr="006E2B8A">
        <w:rPr>
          <w:rFonts w:ascii="Arial" w:hAnsi="Arial" w:cs="Arial"/>
          <w:b/>
        </w:rPr>
        <w:t>Ответ: преподаватель может сделать комплимент девушке, сказать, что мы проведем вечер знакомств в нашей группе, а сегодня, те, кто будет отвлекаться, на данное мероприятие не получит пригласительный билет.</w:t>
      </w:r>
    </w:p>
    <w:p w:rsidR="003B1C82" w:rsidRPr="006E2B8A" w:rsidRDefault="003B1C82" w:rsidP="003B1C82">
      <w:pPr>
        <w:jc w:val="both"/>
        <w:outlineLvl w:val="1"/>
        <w:rPr>
          <w:rFonts w:ascii="Arial" w:hAnsi="Arial" w:cs="Arial"/>
          <w:bCs/>
          <w:sz w:val="24"/>
          <w:szCs w:val="24"/>
        </w:rPr>
      </w:pPr>
    </w:p>
    <w:p w:rsidR="00532032" w:rsidRPr="006E2B8A" w:rsidRDefault="00532032" w:rsidP="00532032">
      <w:pPr>
        <w:jc w:val="both"/>
        <w:outlineLvl w:val="1"/>
        <w:rPr>
          <w:rFonts w:ascii="Arial" w:hAnsi="Arial" w:cs="Arial"/>
          <w:bCs/>
          <w:sz w:val="24"/>
          <w:szCs w:val="24"/>
        </w:rPr>
      </w:pPr>
      <w:r w:rsidRPr="006E2B8A">
        <w:rPr>
          <w:rFonts w:ascii="Arial" w:hAnsi="Arial" w:cs="Arial"/>
          <w:bCs/>
          <w:sz w:val="24"/>
          <w:szCs w:val="24"/>
        </w:rPr>
        <w:t>15.</w:t>
      </w:r>
      <w:r w:rsidRPr="006E2B8A">
        <w:rPr>
          <w:rFonts w:ascii="Arial" w:hAnsi="Arial" w:cs="Arial"/>
        </w:rPr>
        <w:t xml:space="preserve"> </w:t>
      </w:r>
      <w:r w:rsidRPr="006E2B8A">
        <w:rPr>
          <w:rFonts w:ascii="Arial" w:hAnsi="Arial" w:cs="Arial"/>
          <w:bCs/>
          <w:sz w:val="24"/>
          <w:szCs w:val="24"/>
        </w:rPr>
        <w:t>На лабораторной работе по экономическому анализу у студента П. не получается свести баланс. Он возмущается: «Задание какое-то, явно, неправильное! Да что могут они знать о бухгалтерии в реальной жизни?!!». Как необходимо отреагировать препод</w:t>
      </w:r>
      <w:r w:rsidRPr="006E2B8A">
        <w:rPr>
          <w:rFonts w:ascii="Arial" w:hAnsi="Arial" w:cs="Arial"/>
          <w:bCs/>
          <w:sz w:val="24"/>
          <w:szCs w:val="24"/>
        </w:rPr>
        <w:t>а</w:t>
      </w:r>
      <w:r w:rsidRPr="006E2B8A">
        <w:rPr>
          <w:rFonts w:ascii="Arial" w:hAnsi="Arial" w:cs="Arial"/>
          <w:bCs/>
          <w:sz w:val="24"/>
          <w:szCs w:val="24"/>
        </w:rPr>
        <w:t>вателю, не подрывая свой авторитет?</w:t>
      </w:r>
    </w:p>
    <w:p w:rsidR="003412E8" w:rsidRPr="006E2B8A" w:rsidRDefault="00532032" w:rsidP="003412E8">
      <w:pPr>
        <w:pStyle w:val="Default"/>
        <w:jc w:val="both"/>
        <w:rPr>
          <w:rFonts w:ascii="Arial" w:hAnsi="Arial" w:cs="Arial"/>
          <w:b/>
        </w:rPr>
      </w:pPr>
      <w:r w:rsidRPr="006E2B8A">
        <w:rPr>
          <w:rFonts w:ascii="Arial" w:hAnsi="Arial" w:cs="Arial"/>
          <w:b/>
        </w:rPr>
        <w:tab/>
      </w:r>
      <w:r w:rsidR="003412E8" w:rsidRPr="006E2B8A">
        <w:rPr>
          <w:rFonts w:ascii="Arial" w:hAnsi="Arial" w:cs="Arial"/>
          <w:b/>
        </w:rPr>
        <w:t xml:space="preserve">Ответ: преподаватель должен успокоить студента, объяснить ему, в чем он не может разобраться (индивидуальный подход). </w:t>
      </w:r>
    </w:p>
    <w:p w:rsidR="003412E8" w:rsidRPr="006E2B8A" w:rsidRDefault="003412E8" w:rsidP="003412E8">
      <w:pPr>
        <w:pStyle w:val="Default"/>
        <w:jc w:val="both"/>
        <w:rPr>
          <w:rFonts w:ascii="Arial" w:hAnsi="Arial" w:cs="Arial"/>
          <w:b/>
        </w:rPr>
      </w:pPr>
    </w:p>
    <w:p w:rsidR="003412E8" w:rsidRPr="006E2B8A" w:rsidRDefault="003412E8" w:rsidP="003412E8">
      <w:pPr>
        <w:pStyle w:val="Default"/>
        <w:jc w:val="both"/>
        <w:rPr>
          <w:rFonts w:ascii="Arial" w:hAnsi="Arial" w:cs="Arial"/>
        </w:rPr>
      </w:pPr>
      <w:r w:rsidRPr="006E2B8A">
        <w:rPr>
          <w:rFonts w:ascii="Arial" w:hAnsi="Arial" w:cs="Arial"/>
        </w:rPr>
        <w:t>16. Экзамен. Прилежный студент, который весь семестр ходил на лекции и семинары, а также всегда своевременно выполнявший все задания и активно участвовавший в обсу</w:t>
      </w:r>
      <w:r w:rsidRPr="006E2B8A">
        <w:rPr>
          <w:rFonts w:ascii="Arial" w:hAnsi="Arial" w:cs="Arial"/>
        </w:rPr>
        <w:t>ж</w:t>
      </w:r>
      <w:r w:rsidRPr="006E2B8A">
        <w:rPr>
          <w:rFonts w:ascii="Arial" w:hAnsi="Arial" w:cs="Arial"/>
        </w:rPr>
        <w:t>дениях на семинарах, ведет себя крайне странно. Видно, что он переживает: руки трясу</w:t>
      </w:r>
      <w:r w:rsidRPr="006E2B8A">
        <w:rPr>
          <w:rFonts w:ascii="Arial" w:hAnsi="Arial" w:cs="Arial"/>
        </w:rPr>
        <w:t>т</w:t>
      </w:r>
      <w:r w:rsidRPr="006E2B8A">
        <w:rPr>
          <w:rFonts w:ascii="Arial" w:hAnsi="Arial" w:cs="Arial"/>
        </w:rPr>
        <w:t>ся, голос дрожит. Во время ответа он не может четко сформулировать мысли, теряет нить повествования. По результатам его ответа комиссия принимает решение поставить оценку «удовлетворительно». Однако преподаватель, который вел семинары, знает, что уровень подготовки студента достаточно высок: на практических занятиях он всегда был подготовлен, высказывал оригинальные идеи, охотно вступал в дискуссии и был готов о</w:t>
      </w:r>
      <w:r w:rsidRPr="006E2B8A">
        <w:rPr>
          <w:rFonts w:ascii="Arial" w:hAnsi="Arial" w:cs="Arial"/>
        </w:rPr>
        <w:t>т</w:t>
      </w:r>
      <w:r w:rsidRPr="006E2B8A">
        <w:rPr>
          <w:rFonts w:ascii="Arial" w:hAnsi="Arial" w:cs="Arial"/>
        </w:rPr>
        <w:t>стоять свою точку зрения. По результатам работы в течение семестра преподаватель оценивал знания студента на твердую «пятерку». Как поступить преподавателю в ситу</w:t>
      </w:r>
      <w:r w:rsidRPr="006E2B8A">
        <w:rPr>
          <w:rFonts w:ascii="Arial" w:hAnsi="Arial" w:cs="Arial"/>
        </w:rPr>
        <w:t>а</w:t>
      </w:r>
      <w:r w:rsidRPr="006E2B8A">
        <w:rPr>
          <w:rFonts w:ascii="Arial" w:hAnsi="Arial" w:cs="Arial"/>
        </w:rPr>
        <w:t>ции, когда работа студента в течение семестра сильно отличается от его ответа на экз</w:t>
      </w:r>
      <w:r w:rsidRPr="006E2B8A">
        <w:rPr>
          <w:rFonts w:ascii="Arial" w:hAnsi="Arial" w:cs="Arial"/>
        </w:rPr>
        <w:t>а</w:t>
      </w:r>
      <w:r w:rsidRPr="006E2B8A">
        <w:rPr>
          <w:rFonts w:ascii="Arial" w:hAnsi="Arial" w:cs="Arial"/>
        </w:rPr>
        <w:t>мене?</w:t>
      </w:r>
    </w:p>
    <w:p w:rsidR="003412E8" w:rsidRPr="006E2B8A" w:rsidRDefault="003412E8" w:rsidP="00532032">
      <w:pPr>
        <w:pStyle w:val="Default"/>
        <w:jc w:val="both"/>
        <w:rPr>
          <w:rFonts w:ascii="Arial" w:hAnsi="Arial" w:cs="Arial"/>
          <w:b/>
        </w:rPr>
      </w:pPr>
      <w:r w:rsidRPr="006E2B8A">
        <w:rPr>
          <w:rFonts w:ascii="Arial" w:hAnsi="Arial" w:cs="Arial"/>
          <w:b/>
        </w:rPr>
        <w:tab/>
        <w:t>Ответ: преподаватель должен поддержать студента, привести его в адеква</w:t>
      </w:r>
      <w:r w:rsidRPr="006E2B8A">
        <w:rPr>
          <w:rFonts w:ascii="Arial" w:hAnsi="Arial" w:cs="Arial"/>
          <w:b/>
        </w:rPr>
        <w:t>т</w:t>
      </w:r>
      <w:r w:rsidRPr="006E2B8A">
        <w:rPr>
          <w:rFonts w:ascii="Arial" w:hAnsi="Arial" w:cs="Arial"/>
          <w:b/>
        </w:rPr>
        <w:t>ное эмоциональное состояние, объяснить членам комиссии ситуацию и попросить задать студенту дополнительные вопросы.</w:t>
      </w:r>
    </w:p>
    <w:p w:rsidR="000D4F83" w:rsidRPr="006E2B8A" w:rsidRDefault="000D4F83" w:rsidP="00532032">
      <w:pPr>
        <w:pStyle w:val="Default"/>
        <w:jc w:val="both"/>
        <w:rPr>
          <w:rFonts w:ascii="Arial" w:hAnsi="Arial" w:cs="Arial"/>
          <w:b/>
        </w:rPr>
      </w:pPr>
    </w:p>
    <w:p w:rsidR="003412E8" w:rsidRPr="006E2B8A" w:rsidRDefault="003412E8" w:rsidP="00532032">
      <w:pPr>
        <w:pStyle w:val="Default"/>
        <w:jc w:val="both"/>
        <w:rPr>
          <w:rFonts w:ascii="Arial" w:hAnsi="Arial" w:cs="Arial"/>
        </w:rPr>
      </w:pPr>
      <w:r w:rsidRPr="006E2B8A">
        <w:rPr>
          <w:rFonts w:ascii="Arial" w:hAnsi="Arial" w:cs="Arial"/>
        </w:rPr>
        <w:t xml:space="preserve">17. </w:t>
      </w:r>
      <w:r w:rsidRPr="006E2B8A">
        <w:rPr>
          <w:rFonts w:ascii="Arial" w:hAnsi="Arial" w:cs="Arial"/>
          <w:sz w:val="28"/>
          <w:szCs w:val="28"/>
        </w:rPr>
        <w:t>В течение семестра студент проявлял мало интереса к учебе в универс</w:t>
      </w:r>
      <w:r w:rsidRPr="006E2B8A">
        <w:rPr>
          <w:rFonts w:ascii="Arial" w:hAnsi="Arial" w:cs="Arial"/>
          <w:sz w:val="28"/>
          <w:szCs w:val="28"/>
        </w:rPr>
        <w:t>и</w:t>
      </w:r>
      <w:r w:rsidRPr="006E2B8A">
        <w:rPr>
          <w:rFonts w:ascii="Arial" w:hAnsi="Arial" w:cs="Arial"/>
          <w:sz w:val="28"/>
          <w:szCs w:val="28"/>
        </w:rPr>
        <w:t>тете: редко посещал занятия, не сдавал вовремя курсовые работы и задания по предметам, хамил преподавателям. В результате своего безответстве</w:t>
      </w:r>
      <w:r w:rsidRPr="006E2B8A">
        <w:rPr>
          <w:rFonts w:ascii="Arial" w:hAnsi="Arial" w:cs="Arial"/>
          <w:sz w:val="28"/>
          <w:szCs w:val="28"/>
        </w:rPr>
        <w:t>н</w:t>
      </w:r>
      <w:r w:rsidRPr="006E2B8A">
        <w:rPr>
          <w:rFonts w:ascii="Arial" w:hAnsi="Arial" w:cs="Arial"/>
          <w:sz w:val="28"/>
          <w:szCs w:val="28"/>
        </w:rPr>
        <w:t>ного отношения к учебе он получил низкий академический рейтинг, из-за к</w:t>
      </w:r>
      <w:r w:rsidRPr="006E2B8A">
        <w:rPr>
          <w:rFonts w:ascii="Arial" w:hAnsi="Arial" w:cs="Arial"/>
          <w:sz w:val="28"/>
          <w:szCs w:val="28"/>
        </w:rPr>
        <w:t>о</w:t>
      </w:r>
      <w:r w:rsidRPr="006E2B8A">
        <w:rPr>
          <w:rFonts w:ascii="Arial" w:hAnsi="Arial" w:cs="Arial"/>
          <w:sz w:val="28"/>
          <w:szCs w:val="28"/>
        </w:rPr>
        <w:t>торого он стал одним из кандидатов на отчисление. В отчаянной попытке сдать все долги по учебе он приходит к молодому преподавателю и начин</w:t>
      </w:r>
      <w:r w:rsidRPr="006E2B8A">
        <w:rPr>
          <w:rFonts w:ascii="Arial" w:hAnsi="Arial" w:cs="Arial"/>
          <w:sz w:val="28"/>
          <w:szCs w:val="28"/>
        </w:rPr>
        <w:t>а</w:t>
      </w:r>
      <w:r w:rsidRPr="006E2B8A">
        <w:rPr>
          <w:rFonts w:ascii="Arial" w:hAnsi="Arial" w:cs="Arial"/>
          <w:sz w:val="28"/>
          <w:szCs w:val="28"/>
        </w:rPr>
        <w:t>ет разыгрывать сцену: рассказывает, какие у него строгие родители, и зая</w:t>
      </w:r>
      <w:r w:rsidRPr="006E2B8A">
        <w:rPr>
          <w:rFonts w:ascii="Arial" w:hAnsi="Arial" w:cs="Arial"/>
          <w:sz w:val="28"/>
          <w:szCs w:val="28"/>
        </w:rPr>
        <w:t>в</w:t>
      </w:r>
      <w:r w:rsidRPr="006E2B8A">
        <w:rPr>
          <w:rFonts w:ascii="Arial" w:hAnsi="Arial" w:cs="Arial"/>
          <w:sz w:val="28"/>
          <w:szCs w:val="28"/>
        </w:rPr>
        <w:t>ляет, что, если преподаватель не поставит ему зачет, его выгонят из дома. Он также обещает взяться за ум и начать прилежно учиться со следующего семестра. Преподаватель идет навстречу и ставит зачет. Однако в следу</w:t>
      </w:r>
      <w:r w:rsidRPr="006E2B8A">
        <w:rPr>
          <w:rFonts w:ascii="Arial" w:hAnsi="Arial" w:cs="Arial"/>
          <w:sz w:val="28"/>
          <w:szCs w:val="28"/>
        </w:rPr>
        <w:t>ю</w:t>
      </w:r>
      <w:r w:rsidRPr="006E2B8A">
        <w:rPr>
          <w:rFonts w:ascii="Arial" w:hAnsi="Arial" w:cs="Arial"/>
          <w:sz w:val="28"/>
          <w:szCs w:val="28"/>
        </w:rPr>
        <w:t>щем семестре преподаватель видит, что ситуация начинает повторяться. Как ему поступить, чтобы донести до студента необходимость серьезного подхода к учебе?</w:t>
      </w:r>
    </w:p>
    <w:p w:rsidR="003412E8" w:rsidRPr="006E2B8A" w:rsidRDefault="003412E8" w:rsidP="00532032">
      <w:pPr>
        <w:pStyle w:val="Default"/>
        <w:jc w:val="both"/>
        <w:rPr>
          <w:rFonts w:ascii="Arial" w:hAnsi="Arial" w:cs="Arial"/>
          <w:b/>
        </w:rPr>
      </w:pPr>
      <w:r w:rsidRPr="006E2B8A">
        <w:rPr>
          <w:rFonts w:ascii="Arial" w:hAnsi="Arial" w:cs="Arial"/>
          <w:b/>
        </w:rPr>
        <w:lastRenderedPageBreak/>
        <w:tab/>
      </w:r>
      <w:r w:rsidR="00532032" w:rsidRPr="006E2B8A">
        <w:rPr>
          <w:rFonts w:ascii="Arial" w:hAnsi="Arial" w:cs="Arial"/>
          <w:b/>
        </w:rPr>
        <w:t xml:space="preserve">Ответ: преподаватель </w:t>
      </w:r>
      <w:r w:rsidRPr="006E2B8A">
        <w:rPr>
          <w:rFonts w:ascii="Arial" w:hAnsi="Arial" w:cs="Arial"/>
          <w:b/>
        </w:rPr>
        <w:t>должен провести со студентом беседу и объяснить с</w:t>
      </w:r>
      <w:r w:rsidRPr="006E2B8A">
        <w:rPr>
          <w:rFonts w:ascii="Arial" w:hAnsi="Arial" w:cs="Arial"/>
          <w:b/>
        </w:rPr>
        <w:t>е</w:t>
      </w:r>
      <w:r w:rsidRPr="006E2B8A">
        <w:rPr>
          <w:rFonts w:ascii="Arial" w:hAnsi="Arial" w:cs="Arial"/>
          <w:b/>
        </w:rPr>
        <w:t>рьезность ситуации, предложить ему самому спрогнозировать результат, а «вх</w:t>
      </w:r>
      <w:r w:rsidRPr="006E2B8A">
        <w:rPr>
          <w:rFonts w:ascii="Arial" w:hAnsi="Arial" w:cs="Arial"/>
          <w:b/>
        </w:rPr>
        <w:t>о</w:t>
      </w:r>
      <w:r w:rsidRPr="006E2B8A">
        <w:rPr>
          <w:rFonts w:ascii="Arial" w:hAnsi="Arial" w:cs="Arial"/>
          <w:b/>
        </w:rPr>
        <w:t>дить» в его положение и поддерживать никто уже не станет.</w:t>
      </w:r>
    </w:p>
    <w:p w:rsidR="00532032" w:rsidRPr="006E2B8A" w:rsidRDefault="00532032" w:rsidP="00532032">
      <w:pPr>
        <w:jc w:val="both"/>
        <w:outlineLvl w:val="1"/>
        <w:rPr>
          <w:rFonts w:ascii="Arial" w:hAnsi="Arial" w:cs="Arial"/>
          <w:bCs/>
          <w:sz w:val="24"/>
          <w:szCs w:val="24"/>
        </w:rPr>
      </w:pPr>
    </w:p>
    <w:p w:rsidR="003412E8" w:rsidRPr="006E2B8A" w:rsidRDefault="003412E8" w:rsidP="003412E8">
      <w:pPr>
        <w:jc w:val="both"/>
        <w:outlineLvl w:val="1"/>
        <w:rPr>
          <w:rFonts w:ascii="Arial" w:hAnsi="Arial" w:cs="Arial"/>
          <w:bCs/>
          <w:sz w:val="24"/>
          <w:szCs w:val="24"/>
        </w:rPr>
      </w:pPr>
      <w:r w:rsidRPr="006E2B8A">
        <w:rPr>
          <w:rFonts w:ascii="Arial" w:hAnsi="Arial" w:cs="Arial"/>
          <w:bCs/>
          <w:sz w:val="24"/>
          <w:szCs w:val="24"/>
        </w:rPr>
        <w:t>18. Молодая первокурсница влюбляется в преподавателя. Она всегда посещает его зан</w:t>
      </w:r>
      <w:r w:rsidRPr="006E2B8A">
        <w:rPr>
          <w:rFonts w:ascii="Arial" w:hAnsi="Arial" w:cs="Arial"/>
          <w:bCs/>
          <w:sz w:val="24"/>
          <w:szCs w:val="24"/>
        </w:rPr>
        <w:t>я</w:t>
      </w:r>
      <w:r w:rsidRPr="006E2B8A">
        <w:rPr>
          <w:rFonts w:ascii="Arial" w:hAnsi="Arial" w:cs="Arial"/>
          <w:bCs/>
          <w:sz w:val="24"/>
          <w:szCs w:val="24"/>
        </w:rPr>
        <w:t>тия, надевает вызывающие наряды, пытается строить глазки и всеми способами привл</w:t>
      </w:r>
      <w:r w:rsidRPr="006E2B8A">
        <w:rPr>
          <w:rFonts w:ascii="Arial" w:hAnsi="Arial" w:cs="Arial"/>
          <w:bCs/>
          <w:sz w:val="24"/>
          <w:szCs w:val="24"/>
        </w:rPr>
        <w:t>е</w:t>
      </w:r>
      <w:r w:rsidRPr="006E2B8A">
        <w:rPr>
          <w:rFonts w:ascii="Arial" w:hAnsi="Arial" w:cs="Arial"/>
          <w:bCs/>
          <w:sz w:val="24"/>
          <w:szCs w:val="24"/>
        </w:rPr>
        <w:t>кает его внимание. В середине семестра, решившись, студентка признается в своих р</w:t>
      </w:r>
      <w:r w:rsidRPr="006E2B8A">
        <w:rPr>
          <w:rFonts w:ascii="Arial" w:hAnsi="Arial" w:cs="Arial"/>
          <w:bCs/>
          <w:sz w:val="24"/>
          <w:szCs w:val="24"/>
        </w:rPr>
        <w:t>о</w:t>
      </w:r>
      <w:r w:rsidRPr="006E2B8A">
        <w:rPr>
          <w:rFonts w:ascii="Arial" w:hAnsi="Arial" w:cs="Arial"/>
          <w:bCs/>
          <w:sz w:val="24"/>
          <w:szCs w:val="24"/>
        </w:rPr>
        <w:t>мантических чувствах. Она также заявляет преподавателю, что без него ее жизнь не им</w:t>
      </w:r>
      <w:r w:rsidRPr="006E2B8A">
        <w:rPr>
          <w:rFonts w:ascii="Arial" w:hAnsi="Arial" w:cs="Arial"/>
          <w:bCs/>
          <w:sz w:val="24"/>
          <w:szCs w:val="24"/>
        </w:rPr>
        <w:t>е</w:t>
      </w:r>
      <w:r w:rsidRPr="006E2B8A">
        <w:rPr>
          <w:rFonts w:ascii="Arial" w:hAnsi="Arial" w:cs="Arial"/>
          <w:bCs/>
          <w:sz w:val="24"/>
          <w:szCs w:val="24"/>
        </w:rPr>
        <w:t>ет смысла и делает недвусмысленные намеки на самоубийство в случае, если препод</w:t>
      </w:r>
      <w:r w:rsidRPr="006E2B8A">
        <w:rPr>
          <w:rFonts w:ascii="Arial" w:hAnsi="Arial" w:cs="Arial"/>
          <w:bCs/>
          <w:sz w:val="24"/>
          <w:szCs w:val="24"/>
        </w:rPr>
        <w:t>а</w:t>
      </w:r>
      <w:r w:rsidRPr="006E2B8A">
        <w:rPr>
          <w:rFonts w:ascii="Arial" w:hAnsi="Arial" w:cs="Arial"/>
          <w:bCs/>
          <w:sz w:val="24"/>
          <w:szCs w:val="24"/>
        </w:rPr>
        <w:t>ватель не ответит взаимностью на ее чувства.</w:t>
      </w:r>
    </w:p>
    <w:p w:rsidR="003412E8" w:rsidRPr="006E2B8A" w:rsidRDefault="003412E8" w:rsidP="003412E8">
      <w:pPr>
        <w:jc w:val="both"/>
        <w:outlineLvl w:val="1"/>
        <w:rPr>
          <w:rFonts w:ascii="Arial" w:hAnsi="Arial" w:cs="Arial"/>
          <w:bCs/>
          <w:sz w:val="24"/>
          <w:szCs w:val="24"/>
        </w:rPr>
      </w:pPr>
      <w:r w:rsidRPr="006E2B8A">
        <w:rPr>
          <w:rFonts w:ascii="Arial" w:hAnsi="Arial" w:cs="Arial"/>
          <w:bCs/>
          <w:sz w:val="24"/>
          <w:szCs w:val="24"/>
        </w:rPr>
        <w:t>Преподаватель понимает, что студентка скорее всего драматизирует и не готова идти на такие радикальные меры в случае его отказа. Однако он переживает, что может ошибат</w:t>
      </w:r>
      <w:r w:rsidRPr="006E2B8A">
        <w:rPr>
          <w:rFonts w:ascii="Arial" w:hAnsi="Arial" w:cs="Arial"/>
          <w:bCs/>
          <w:sz w:val="24"/>
          <w:szCs w:val="24"/>
        </w:rPr>
        <w:t>ь</w:t>
      </w:r>
      <w:r w:rsidRPr="006E2B8A">
        <w:rPr>
          <w:rFonts w:ascii="Arial" w:hAnsi="Arial" w:cs="Arial"/>
          <w:bCs/>
          <w:sz w:val="24"/>
          <w:szCs w:val="24"/>
        </w:rPr>
        <w:t>ся в своих оценочных суждениях, и студентка может быть настроена серьезно. Как пост</w:t>
      </w:r>
      <w:r w:rsidRPr="006E2B8A">
        <w:rPr>
          <w:rFonts w:ascii="Arial" w:hAnsi="Arial" w:cs="Arial"/>
          <w:bCs/>
          <w:sz w:val="24"/>
          <w:szCs w:val="24"/>
        </w:rPr>
        <w:t>у</w:t>
      </w:r>
      <w:r w:rsidRPr="006E2B8A">
        <w:rPr>
          <w:rFonts w:ascii="Arial" w:hAnsi="Arial" w:cs="Arial"/>
          <w:bCs/>
          <w:sz w:val="24"/>
          <w:szCs w:val="24"/>
        </w:rPr>
        <w:t>пить преподавателю в данном случае, чтобы соблюсти правила этики и при этом не р</w:t>
      </w:r>
      <w:r w:rsidRPr="006E2B8A">
        <w:rPr>
          <w:rFonts w:ascii="Arial" w:hAnsi="Arial" w:cs="Arial"/>
          <w:bCs/>
          <w:sz w:val="24"/>
          <w:szCs w:val="24"/>
        </w:rPr>
        <w:t>а</w:t>
      </w:r>
      <w:r w:rsidRPr="006E2B8A">
        <w:rPr>
          <w:rFonts w:ascii="Arial" w:hAnsi="Arial" w:cs="Arial"/>
          <w:bCs/>
          <w:sz w:val="24"/>
          <w:szCs w:val="24"/>
        </w:rPr>
        <w:t>нить чувства эмоциональной девушки?</w:t>
      </w:r>
    </w:p>
    <w:p w:rsidR="00D1637B" w:rsidRPr="006E2B8A" w:rsidRDefault="003412E8" w:rsidP="00532032">
      <w:pPr>
        <w:jc w:val="both"/>
        <w:outlineLvl w:val="1"/>
        <w:rPr>
          <w:rFonts w:ascii="Arial" w:hAnsi="Arial" w:cs="Arial"/>
          <w:b/>
          <w:bCs/>
          <w:sz w:val="24"/>
          <w:szCs w:val="24"/>
        </w:rPr>
      </w:pPr>
      <w:r w:rsidRPr="006E2B8A">
        <w:rPr>
          <w:rFonts w:ascii="Arial" w:hAnsi="Arial" w:cs="Arial"/>
          <w:bCs/>
          <w:sz w:val="24"/>
          <w:szCs w:val="24"/>
        </w:rPr>
        <w:tab/>
      </w:r>
      <w:r w:rsidRPr="006E2B8A">
        <w:rPr>
          <w:rFonts w:ascii="Arial" w:hAnsi="Arial" w:cs="Arial"/>
          <w:b/>
          <w:bCs/>
          <w:sz w:val="24"/>
          <w:szCs w:val="24"/>
        </w:rPr>
        <w:t xml:space="preserve">Ответ: преподаватель должен </w:t>
      </w:r>
      <w:r w:rsidR="00D1637B" w:rsidRPr="006E2B8A">
        <w:rPr>
          <w:rFonts w:ascii="Arial" w:hAnsi="Arial" w:cs="Arial"/>
          <w:b/>
          <w:bCs/>
          <w:sz w:val="24"/>
          <w:szCs w:val="24"/>
        </w:rPr>
        <w:t>объясниться со студенткой, но при этом не поддаваться на манипуляции с ее стороны. Однако, о сложившейся ситуации пог</w:t>
      </w:r>
      <w:r w:rsidR="00D1637B" w:rsidRPr="006E2B8A">
        <w:rPr>
          <w:rFonts w:ascii="Arial" w:hAnsi="Arial" w:cs="Arial"/>
          <w:b/>
          <w:bCs/>
          <w:sz w:val="24"/>
          <w:szCs w:val="24"/>
        </w:rPr>
        <w:t>о</w:t>
      </w:r>
      <w:r w:rsidR="00D1637B" w:rsidRPr="006E2B8A">
        <w:rPr>
          <w:rFonts w:ascii="Arial" w:hAnsi="Arial" w:cs="Arial"/>
          <w:b/>
          <w:bCs/>
          <w:sz w:val="24"/>
          <w:szCs w:val="24"/>
        </w:rPr>
        <w:t>ворить с вузовским психологом, попросить у нее совета.</w:t>
      </w:r>
    </w:p>
    <w:p w:rsidR="00D1637B" w:rsidRPr="006E2B8A" w:rsidRDefault="00D1637B" w:rsidP="00532032">
      <w:pPr>
        <w:jc w:val="both"/>
        <w:outlineLvl w:val="1"/>
        <w:rPr>
          <w:rFonts w:ascii="Arial" w:hAnsi="Arial" w:cs="Arial"/>
          <w:b/>
          <w:bCs/>
          <w:sz w:val="24"/>
          <w:szCs w:val="24"/>
        </w:rPr>
      </w:pPr>
    </w:p>
    <w:p w:rsidR="00D1637B" w:rsidRPr="006E2B8A" w:rsidRDefault="00D1637B" w:rsidP="00D1637B">
      <w:pPr>
        <w:jc w:val="both"/>
        <w:outlineLvl w:val="1"/>
        <w:rPr>
          <w:rFonts w:ascii="Arial" w:hAnsi="Arial" w:cs="Arial"/>
          <w:bCs/>
          <w:sz w:val="24"/>
          <w:szCs w:val="24"/>
        </w:rPr>
      </w:pPr>
      <w:r w:rsidRPr="006E2B8A">
        <w:rPr>
          <w:rFonts w:ascii="Arial" w:hAnsi="Arial" w:cs="Arial"/>
          <w:bCs/>
          <w:sz w:val="24"/>
          <w:szCs w:val="24"/>
        </w:rPr>
        <w:t>19. В соответствии с учебным планом деканат назначил на 31 декабря зачет для группы студентов. Преподаватель понимает, что проведение зачета 31 декабря – это негуманно не только по отношению к студентам, но и по отношению к нему, однако изменить указ</w:t>
      </w:r>
      <w:r w:rsidRPr="006E2B8A">
        <w:rPr>
          <w:rFonts w:ascii="Arial" w:hAnsi="Arial" w:cs="Arial"/>
          <w:bCs/>
          <w:sz w:val="24"/>
          <w:szCs w:val="24"/>
        </w:rPr>
        <w:t>а</w:t>
      </w:r>
      <w:r w:rsidRPr="006E2B8A">
        <w:rPr>
          <w:rFonts w:ascii="Arial" w:hAnsi="Arial" w:cs="Arial"/>
          <w:bCs/>
          <w:sz w:val="24"/>
          <w:szCs w:val="24"/>
        </w:rPr>
        <w:t>ния сверху он не может. Сообщив печальные новости своей группе, преподаватель столкнулся с очевидной, но от этого не менее агрессивной реакцией студентов. Как пр</w:t>
      </w:r>
      <w:r w:rsidRPr="006E2B8A">
        <w:rPr>
          <w:rFonts w:ascii="Arial" w:hAnsi="Arial" w:cs="Arial"/>
          <w:bCs/>
          <w:sz w:val="24"/>
          <w:szCs w:val="24"/>
        </w:rPr>
        <w:t>е</w:t>
      </w:r>
      <w:r w:rsidRPr="006E2B8A">
        <w:rPr>
          <w:rFonts w:ascii="Arial" w:hAnsi="Arial" w:cs="Arial"/>
          <w:bCs/>
          <w:sz w:val="24"/>
          <w:szCs w:val="24"/>
        </w:rPr>
        <w:t>подаватель может сгладить ситуацию?</w:t>
      </w:r>
    </w:p>
    <w:p w:rsidR="00D1637B" w:rsidRPr="006E2B8A" w:rsidRDefault="00D1637B" w:rsidP="00D1637B">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с юмором подойти к такой ситуации и сказать, что придется встретить праздник вместе, однако от того, как они подготовятся, б</w:t>
      </w:r>
      <w:r w:rsidRPr="006E2B8A">
        <w:rPr>
          <w:rFonts w:ascii="Arial" w:hAnsi="Arial" w:cs="Arial"/>
          <w:b/>
          <w:bCs/>
          <w:sz w:val="24"/>
          <w:szCs w:val="24"/>
        </w:rPr>
        <w:t>у</w:t>
      </w:r>
      <w:r w:rsidRPr="006E2B8A">
        <w:rPr>
          <w:rFonts w:ascii="Arial" w:hAnsi="Arial" w:cs="Arial"/>
          <w:b/>
          <w:bCs/>
          <w:sz w:val="24"/>
          <w:szCs w:val="24"/>
        </w:rPr>
        <w:t>дет зависеть продолжительность зачета.</w:t>
      </w:r>
    </w:p>
    <w:p w:rsidR="00D1637B" w:rsidRPr="006E2B8A" w:rsidRDefault="00D1637B" w:rsidP="00D1637B">
      <w:pPr>
        <w:jc w:val="both"/>
        <w:outlineLvl w:val="1"/>
        <w:rPr>
          <w:rFonts w:ascii="Arial" w:hAnsi="Arial" w:cs="Arial"/>
          <w:b/>
          <w:bCs/>
          <w:sz w:val="24"/>
          <w:szCs w:val="24"/>
        </w:rPr>
      </w:pPr>
    </w:p>
    <w:p w:rsidR="00D1637B" w:rsidRPr="006E2B8A" w:rsidRDefault="00D1637B" w:rsidP="00D1637B">
      <w:pPr>
        <w:jc w:val="both"/>
        <w:outlineLvl w:val="1"/>
        <w:rPr>
          <w:rFonts w:ascii="Arial" w:hAnsi="Arial" w:cs="Arial"/>
          <w:bCs/>
          <w:sz w:val="24"/>
          <w:szCs w:val="24"/>
        </w:rPr>
      </w:pPr>
      <w:r w:rsidRPr="006E2B8A">
        <w:rPr>
          <w:rFonts w:ascii="Arial" w:hAnsi="Arial" w:cs="Arial"/>
          <w:bCs/>
          <w:sz w:val="24"/>
          <w:szCs w:val="24"/>
        </w:rPr>
        <w:t>20. Студент, явно проявляющий большие способности и показывающий намного более высокие результаты, чем остальная группа, после определенного периода времени начал вести себя агрессивно на занятиях: стал отпускать саркастические шутки на ответы ст</w:t>
      </w:r>
      <w:r w:rsidRPr="006E2B8A">
        <w:rPr>
          <w:rFonts w:ascii="Arial" w:hAnsi="Arial" w:cs="Arial"/>
          <w:bCs/>
          <w:sz w:val="24"/>
          <w:szCs w:val="24"/>
        </w:rPr>
        <w:t>у</w:t>
      </w:r>
      <w:r w:rsidRPr="006E2B8A">
        <w:rPr>
          <w:rFonts w:ascii="Arial" w:hAnsi="Arial" w:cs="Arial"/>
          <w:bCs/>
          <w:sz w:val="24"/>
          <w:szCs w:val="24"/>
        </w:rPr>
        <w:t xml:space="preserve">дентов на занятии, открыто высмеивал их дискуссии на семинарах и всеми возможными способами пытался самоутвердиться за счет своих </w:t>
      </w:r>
      <w:proofErr w:type="spellStart"/>
      <w:r w:rsidRPr="006E2B8A">
        <w:rPr>
          <w:rFonts w:ascii="Arial" w:hAnsi="Arial" w:cs="Arial"/>
          <w:bCs/>
          <w:sz w:val="24"/>
          <w:szCs w:val="24"/>
        </w:rPr>
        <w:t>одногруппников</w:t>
      </w:r>
      <w:proofErr w:type="spellEnd"/>
      <w:r w:rsidRPr="006E2B8A">
        <w:rPr>
          <w:rFonts w:ascii="Arial" w:hAnsi="Arial" w:cs="Arial"/>
          <w:bCs/>
          <w:sz w:val="24"/>
          <w:szCs w:val="24"/>
        </w:rPr>
        <w:t>. С чем может быть связано такое поведение, и как преподавателю изменить методы преподавания, чтобы студенты с разными способностями и разным уровнем подготовки могли реализовать свой потенциал?</w:t>
      </w:r>
    </w:p>
    <w:p w:rsidR="00D1637B" w:rsidRPr="006E2B8A" w:rsidRDefault="00D1637B" w:rsidP="00D1637B">
      <w:pPr>
        <w:jc w:val="both"/>
        <w:outlineLvl w:val="1"/>
        <w:rPr>
          <w:rFonts w:ascii="Arial" w:hAnsi="Arial" w:cs="Arial"/>
          <w:b/>
          <w:bCs/>
          <w:sz w:val="24"/>
          <w:szCs w:val="24"/>
        </w:rPr>
      </w:pPr>
      <w:r w:rsidRPr="006E2B8A">
        <w:rPr>
          <w:rFonts w:ascii="Arial" w:hAnsi="Arial" w:cs="Arial"/>
          <w:bCs/>
          <w:sz w:val="24"/>
          <w:szCs w:val="24"/>
        </w:rPr>
        <w:tab/>
      </w:r>
      <w:r w:rsidRPr="006E2B8A">
        <w:rPr>
          <w:rFonts w:ascii="Arial" w:hAnsi="Arial" w:cs="Arial"/>
          <w:b/>
          <w:bCs/>
          <w:sz w:val="24"/>
          <w:szCs w:val="24"/>
        </w:rPr>
        <w:t>Ответ: подобное поведение студента может быть связано с потерей интереса к занятиям, обусловлено личностными качествами (завышенная самооценка, эг</w:t>
      </w:r>
      <w:r w:rsidRPr="006E2B8A">
        <w:rPr>
          <w:rFonts w:ascii="Arial" w:hAnsi="Arial" w:cs="Arial"/>
          <w:b/>
          <w:bCs/>
          <w:sz w:val="24"/>
          <w:szCs w:val="24"/>
        </w:rPr>
        <w:t>о</w:t>
      </w:r>
      <w:r w:rsidRPr="006E2B8A">
        <w:rPr>
          <w:rFonts w:ascii="Arial" w:hAnsi="Arial" w:cs="Arial"/>
          <w:b/>
          <w:bCs/>
          <w:sz w:val="24"/>
          <w:szCs w:val="24"/>
        </w:rPr>
        <w:t>центризм и др.); преподаватель должен применить индивидуальный и диффере</w:t>
      </w:r>
      <w:r w:rsidRPr="006E2B8A">
        <w:rPr>
          <w:rFonts w:ascii="Arial" w:hAnsi="Arial" w:cs="Arial"/>
          <w:b/>
          <w:bCs/>
          <w:sz w:val="24"/>
          <w:szCs w:val="24"/>
        </w:rPr>
        <w:t>н</w:t>
      </w:r>
      <w:r w:rsidRPr="006E2B8A">
        <w:rPr>
          <w:rFonts w:ascii="Arial" w:hAnsi="Arial" w:cs="Arial"/>
          <w:b/>
          <w:bCs/>
          <w:sz w:val="24"/>
          <w:szCs w:val="24"/>
        </w:rPr>
        <w:t xml:space="preserve">цированный подход, использовать индивидуальные и групповые </w:t>
      </w:r>
      <w:r w:rsidR="00627B7F" w:rsidRPr="006E2B8A">
        <w:rPr>
          <w:rFonts w:ascii="Arial" w:hAnsi="Arial" w:cs="Arial"/>
          <w:b/>
          <w:bCs/>
          <w:sz w:val="24"/>
          <w:szCs w:val="24"/>
        </w:rPr>
        <w:t xml:space="preserve">формы </w:t>
      </w:r>
      <w:r w:rsidRPr="006E2B8A">
        <w:rPr>
          <w:rFonts w:ascii="Arial" w:hAnsi="Arial" w:cs="Arial"/>
          <w:b/>
          <w:bCs/>
          <w:sz w:val="24"/>
          <w:szCs w:val="24"/>
        </w:rPr>
        <w:t xml:space="preserve">работы, интерактивные </w:t>
      </w:r>
      <w:r w:rsidR="00627B7F" w:rsidRPr="006E2B8A">
        <w:rPr>
          <w:rFonts w:ascii="Arial" w:hAnsi="Arial" w:cs="Arial"/>
          <w:b/>
          <w:bCs/>
          <w:sz w:val="24"/>
          <w:szCs w:val="24"/>
        </w:rPr>
        <w:t>и проектные методы</w:t>
      </w:r>
      <w:r w:rsidRPr="006E2B8A">
        <w:rPr>
          <w:rFonts w:ascii="Arial" w:hAnsi="Arial" w:cs="Arial"/>
          <w:b/>
          <w:bCs/>
          <w:sz w:val="24"/>
          <w:szCs w:val="24"/>
        </w:rPr>
        <w:t>.</w:t>
      </w:r>
    </w:p>
    <w:p w:rsidR="00714D4E" w:rsidRPr="006E2B8A" w:rsidRDefault="00714D4E" w:rsidP="00D1637B">
      <w:pPr>
        <w:jc w:val="both"/>
        <w:outlineLvl w:val="1"/>
        <w:rPr>
          <w:rFonts w:ascii="Arial" w:hAnsi="Arial" w:cs="Arial"/>
          <w:b/>
          <w:bCs/>
          <w:sz w:val="24"/>
          <w:szCs w:val="24"/>
        </w:rPr>
      </w:pPr>
    </w:p>
    <w:p w:rsidR="00714D4E" w:rsidRPr="006E2B8A" w:rsidRDefault="00714D4E" w:rsidP="00714D4E">
      <w:pPr>
        <w:jc w:val="both"/>
        <w:outlineLvl w:val="1"/>
        <w:rPr>
          <w:rFonts w:ascii="Arial" w:hAnsi="Arial" w:cs="Arial"/>
          <w:bCs/>
          <w:sz w:val="24"/>
          <w:szCs w:val="24"/>
        </w:rPr>
      </w:pPr>
      <w:r w:rsidRPr="006E2B8A">
        <w:rPr>
          <w:rFonts w:ascii="Arial" w:hAnsi="Arial" w:cs="Arial"/>
          <w:bCs/>
          <w:sz w:val="24"/>
          <w:szCs w:val="24"/>
        </w:rPr>
        <w:t>21. Молодой преподаватель пытается найти общий язык с аудиторией. Так как разница в возрасте между ним и студентами небольшая, он в качестве эксперимента пытается влиться в группу студентов путем создания менее формальной атмосферы на занятиях, что выражается в добром и понимающем отношении к проблемам студенческой жизни, шуткам на занятиях, общении с использованием молодежного жаргона и т. д. Спустя н</w:t>
      </w:r>
      <w:r w:rsidRPr="006E2B8A">
        <w:rPr>
          <w:rFonts w:ascii="Arial" w:hAnsi="Arial" w:cs="Arial"/>
          <w:bCs/>
          <w:sz w:val="24"/>
          <w:szCs w:val="24"/>
        </w:rPr>
        <w:t>е</w:t>
      </w:r>
      <w:r w:rsidRPr="006E2B8A">
        <w:rPr>
          <w:rFonts w:ascii="Arial" w:hAnsi="Arial" w:cs="Arial"/>
          <w:bCs/>
          <w:sz w:val="24"/>
          <w:szCs w:val="24"/>
        </w:rPr>
        <w:t>которое время он замечает, что дисциплина с группе начинает ухудшаться: студенты по</w:t>
      </w:r>
      <w:r w:rsidRPr="006E2B8A">
        <w:rPr>
          <w:rFonts w:ascii="Arial" w:hAnsi="Arial" w:cs="Arial"/>
          <w:bCs/>
          <w:sz w:val="24"/>
          <w:szCs w:val="24"/>
        </w:rPr>
        <w:t>з</w:t>
      </w:r>
      <w:r w:rsidRPr="006E2B8A">
        <w:rPr>
          <w:rFonts w:ascii="Arial" w:hAnsi="Arial" w:cs="Arial"/>
          <w:bCs/>
          <w:sz w:val="24"/>
          <w:szCs w:val="24"/>
        </w:rPr>
        <w:t>воляют себе опаздывать все чаще, приходят на занятия с едой, болтают, не обращают внимание на его замечания. Как преподавателю восстановить дисциплину и свой автор</w:t>
      </w:r>
      <w:r w:rsidRPr="006E2B8A">
        <w:rPr>
          <w:rFonts w:ascii="Arial" w:hAnsi="Arial" w:cs="Arial"/>
          <w:bCs/>
          <w:sz w:val="24"/>
          <w:szCs w:val="24"/>
        </w:rPr>
        <w:t>и</w:t>
      </w:r>
      <w:r w:rsidRPr="006E2B8A">
        <w:rPr>
          <w:rFonts w:ascii="Arial" w:hAnsi="Arial" w:cs="Arial"/>
          <w:bCs/>
          <w:sz w:val="24"/>
          <w:szCs w:val="24"/>
        </w:rPr>
        <w:t>тет в глазах студентов?</w:t>
      </w:r>
      <w:r w:rsidRPr="006E2B8A">
        <w:rPr>
          <w:rFonts w:ascii="Arial" w:hAnsi="Arial" w:cs="Arial"/>
          <w:bCs/>
          <w:sz w:val="24"/>
          <w:szCs w:val="24"/>
        </w:rPr>
        <w:tab/>
      </w:r>
    </w:p>
    <w:p w:rsidR="00714D4E" w:rsidRPr="006E2B8A" w:rsidRDefault="00714D4E" w:rsidP="00714D4E">
      <w:pPr>
        <w:jc w:val="both"/>
        <w:outlineLvl w:val="1"/>
        <w:rPr>
          <w:rFonts w:ascii="Arial" w:hAnsi="Arial" w:cs="Arial"/>
          <w:b/>
          <w:bCs/>
          <w:sz w:val="24"/>
          <w:szCs w:val="24"/>
        </w:rPr>
      </w:pPr>
      <w:r w:rsidRPr="006E2B8A">
        <w:rPr>
          <w:rFonts w:ascii="Arial" w:hAnsi="Arial" w:cs="Arial"/>
          <w:bCs/>
          <w:sz w:val="24"/>
          <w:szCs w:val="24"/>
        </w:rPr>
        <w:lastRenderedPageBreak/>
        <w:tab/>
      </w:r>
      <w:r w:rsidRPr="006E2B8A">
        <w:rPr>
          <w:rFonts w:ascii="Arial" w:hAnsi="Arial" w:cs="Arial"/>
          <w:b/>
          <w:bCs/>
          <w:sz w:val="24"/>
          <w:szCs w:val="24"/>
        </w:rPr>
        <w:t xml:space="preserve">Ответ: </w:t>
      </w:r>
      <w:r w:rsidR="002470AE" w:rsidRPr="006E2B8A">
        <w:rPr>
          <w:rFonts w:ascii="Arial" w:hAnsi="Arial" w:cs="Arial"/>
          <w:b/>
          <w:bCs/>
          <w:sz w:val="24"/>
          <w:szCs w:val="24"/>
        </w:rPr>
        <w:t>преподаватель должен соблюдать и сам следовать в поведении оф</w:t>
      </w:r>
      <w:r w:rsidR="002470AE" w:rsidRPr="006E2B8A">
        <w:rPr>
          <w:rFonts w:ascii="Arial" w:hAnsi="Arial" w:cs="Arial"/>
          <w:b/>
          <w:bCs/>
          <w:sz w:val="24"/>
          <w:szCs w:val="24"/>
        </w:rPr>
        <w:t>и</w:t>
      </w:r>
      <w:r w:rsidR="002470AE" w:rsidRPr="006E2B8A">
        <w:rPr>
          <w:rFonts w:ascii="Arial" w:hAnsi="Arial" w:cs="Arial"/>
          <w:b/>
          <w:bCs/>
          <w:sz w:val="24"/>
          <w:szCs w:val="24"/>
        </w:rPr>
        <w:t>циальному стилю общению</w:t>
      </w:r>
      <w:r w:rsidRPr="006E2B8A">
        <w:rPr>
          <w:rFonts w:ascii="Arial" w:hAnsi="Arial" w:cs="Arial"/>
          <w:b/>
          <w:bCs/>
          <w:sz w:val="24"/>
          <w:szCs w:val="24"/>
        </w:rPr>
        <w:t>.</w:t>
      </w:r>
      <w:r w:rsidR="002470AE" w:rsidRPr="006E2B8A">
        <w:rPr>
          <w:rFonts w:ascii="Arial" w:hAnsi="Arial" w:cs="Arial"/>
          <w:b/>
          <w:bCs/>
          <w:sz w:val="24"/>
          <w:szCs w:val="24"/>
        </w:rPr>
        <w:t xml:space="preserve"> Восстановить свой авторитет и дисциплину он может погружением студентов в интересные проекты, исследовательскую или творч</w:t>
      </w:r>
      <w:r w:rsidR="002470AE" w:rsidRPr="006E2B8A">
        <w:rPr>
          <w:rFonts w:ascii="Arial" w:hAnsi="Arial" w:cs="Arial"/>
          <w:b/>
          <w:bCs/>
          <w:sz w:val="24"/>
          <w:szCs w:val="24"/>
        </w:rPr>
        <w:t>е</w:t>
      </w:r>
      <w:r w:rsidR="002470AE" w:rsidRPr="006E2B8A">
        <w:rPr>
          <w:rFonts w:ascii="Arial" w:hAnsi="Arial" w:cs="Arial"/>
          <w:b/>
          <w:bCs/>
          <w:sz w:val="24"/>
          <w:szCs w:val="24"/>
        </w:rPr>
        <w:t>скую работу на занятиях.</w:t>
      </w:r>
    </w:p>
    <w:p w:rsidR="002470AE" w:rsidRPr="006E2B8A" w:rsidRDefault="002470AE" w:rsidP="00714D4E">
      <w:pPr>
        <w:jc w:val="both"/>
        <w:outlineLvl w:val="1"/>
        <w:rPr>
          <w:rFonts w:ascii="Arial" w:hAnsi="Arial" w:cs="Arial"/>
          <w:b/>
          <w:bCs/>
          <w:sz w:val="24"/>
          <w:szCs w:val="24"/>
        </w:rPr>
      </w:pPr>
    </w:p>
    <w:p w:rsidR="002470AE" w:rsidRPr="006E2B8A" w:rsidRDefault="002470AE" w:rsidP="002470AE">
      <w:pPr>
        <w:jc w:val="both"/>
        <w:outlineLvl w:val="1"/>
        <w:rPr>
          <w:rFonts w:ascii="Arial" w:hAnsi="Arial" w:cs="Arial"/>
          <w:bCs/>
          <w:sz w:val="24"/>
          <w:szCs w:val="24"/>
        </w:rPr>
      </w:pPr>
      <w:r w:rsidRPr="006E2B8A">
        <w:rPr>
          <w:rFonts w:ascii="Arial" w:hAnsi="Arial" w:cs="Arial"/>
          <w:bCs/>
          <w:sz w:val="24"/>
          <w:szCs w:val="24"/>
        </w:rPr>
        <w:t>22. Преподаватель начинает вести новую группу. Один из студентов, как выясняется, я</w:t>
      </w:r>
      <w:r w:rsidRPr="006E2B8A">
        <w:rPr>
          <w:rFonts w:ascii="Arial" w:hAnsi="Arial" w:cs="Arial"/>
          <w:bCs/>
          <w:sz w:val="24"/>
          <w:szCs w:val="24"/>
        </w:rPr>
        <w:t>в</w:t>
      </w:r>
      <w:r w:rsidRPr="006E2B8A">
        <w:rPr>
          <w:rFonts w:ascii="Arial" w:hAnsi="Arial" w:cs="Arial"/>
          <w:bCs/>
          <w:sz w:val="24"/>
          <w:szCs w:val="24"/>
        </w:rPr>
        <w:t>ляется сыном декана факультета. Из-за своего особого статуса студент привык к побла</w:t>
      </w:r>
      <w:r w:rsidRPr="006E2B8A">
        <w:rPr>
          <w:rFonts w:ascii="Arial" w:hAnsi="Arial" w:cs="Arial"/>
          <w:bCs/>
          <w:sz w:val="24"/>
          <w:szCs w:val="24"/>
        </w:rPr>
        <w:t>ж</w:t>
      </w:r>
      <w:r w:rsidRPr="006E2B8A">
        <w:rPr>
          <w:rFonts w:ascii="Arial" w:hAnsi="Arial" w:cs="Arial"/>
          <w:bCs/>
          <w:sz w:val="24"/>
          <w:szCs w:val="24"/>
        </w:rPr>
        <w:t>кам со стороны преподавателей как во время учебы, так и на экзаменах. Во время зачета студент отвечает неудовлетворительно, и преподаватель, не желая идти на сделку с со</w:t>
      </w:r>
      <w:r w:rsidRPr="006E2B8A">
        <w:rPr>
          <w:rFonts w:ascii="Arial" w:hAnsi="Arial" w:cs="Arial"/>
          <w:bCs/>
          <w:sz w:val="24"/>
          <w:szCs w:val="24"/>
        </w:rPr>
        <w:t>б</w:t>
      </w:r>
      <w:r w:rsidRPr="006E2B8A">
        <w:rPr>
          <w:rFonts w:ascii="Arial" w:hAnsi="Arial" w:cs="Arial"/>
          <w:bCs/>
          <w:sz w:val="24"/>
          <w:szCs w:val="24"/>
        </w:rPr>
        <w:t>ственной совестью, ставит «неуд» в зачетную ведомость. Через несколько часов после зачета его вызывает заведующая кафедрой и просит пересмотреть решение в отношении оценки сына декана факультета.</w:t>
      </w:r>
      <w:r w:rsidR="004707E7" w:rsidRPr="006E2B8A">
        <w:rPr>
          <w:rFonts w:ascii="Arial" w:hAnsi="Arial" w:cs="Arial"/>
          <w:bCs/>
          <w:sz w:val="24"/>
          <w:szCs w:val="24"/>
        </w:rPr>
        <w:t xml:space="preserve"> </w:t>
      </w:r>
      <w:r w:rsidRPr="006E2B8A">
        <w:rPr>
          <w:rFonts w:ascii="Arial" w:hAnsi="Arial" w:cs="Arial"/>
          <w:bCs/>
          <w:sz w:val="24"/>
          <w:szCs w:val="24"/>
        </w:rPr>
        <w:t>Какие есть варианты развития ситуации? Как следует поступить преподавателю?</w:t>
      </w:r>
    </w:p>
    <w:p w:rsidR="004707E7" w:rsidRPr="006E2B8A" w:rsidRDefault="004707E7" w:rsidP="004707E7">
      <w:pPr>
        <w:jc w:val="both"/>
        <w:outlineLvl w:val="1"/>
        <w:rPr>
          <w:rFonts w:ascii="Arial" w:hAnsi="Arial" w:cs="Arial"/>
          <w:b/>
          <w:bCs/>
          <w:sz w:val="24"/>
          <w:szCs w:val="24"/>
        </w:rPr>
      </w:pPr>
      <w:r w:rsidRPr="006E2B8A">
        <w:rPr>
          <w:rFonts w:ascii="Arial" w:hAnsi="Arial" w:cs="Arial"/>
          <w:b/>
          <w:bCs/>
          <w:sz w:val="24"/>
          <w:szCs w:val="24"/>
        </w:rPr>
        <w:tab/>
        <w:t>Ответ: преподаватель в своей профессиональной деятельности должен и</w:t>
      </w:r>
      <w:r w:rsidRPr="006E2B8A">
        <w:rPr>
          <w:rFonts w:ascii="Arial" w:hAnsi="Arial" w:cs="Arial"/>
          <w:b/>
          <w:bCs/>
          <w:sz w:val="24"/>
          <w:szCs w:val="24"/>
        </w:rPr>
        <w:t>с</w:t>
      </w:r>
      <w:r w:rsidRPr="006E2B8A">
        <w:rPr>
          <w:rFonts w:ascii="Arial" w:hAnsi="Arial" w:cs="Arial"/>
          <w:b/>
          <w:bCs/>
          <w:sz w:val="24"/>
          <w:szCs w:val="24"/>
        </w:rPr>
        <w:t>ходить из принципа объективности. Чтобы исключить конфликт с руководством, студенту, который является сыном декана, нужно дать дополнительное задание и только после его выполнения вернуться к контрольной форме (зачету).</w:t>
      </w:r>
    </w:p>
    <w:p w:rsidR="00714D4E" w:rsidRPr="006E2B8A" w:rsidRDefault="00714D4E" w:rsidP="00714D4E">
      <w:pPr>
        <w:jc w:val="both"/>
        <w:outlineLvl w:val="1"/>
        <w:rPr>
          <w:rFonts w:ascii="Arial" w:hAnsi="Arial" w:cs="Arial"/>
          <w:bCs/>
          <w:sz w:val="24"/>
          <w:szCs w:val="24"/>
        </w:rPr>
      </w:pPr>
    </w:p>
    <w:p w:rsidR="004707E7" w:rsidRPr="006E2B8A" w:rsidRDefault="004707E7" w:rsidP="00714D4E">
      <w:pPr>
        <w:jc w:val="both"/>
        <w:outlineLvl w:val="1"/>
        <w:rPr>
          <w:rFonts w:ascii="Arial" w:hAnsi="Arial" w:cs="Arial"/>
          <w:bCs/>
          <w:sz w:val="24"/>
          <w:szCs w:val="24"/>
        </w:rPr>
      </w:pPr>
      <w:r w:rsidRPr="006E2B8A">
        <w:rPr>
          <w:rFonts w:ascii="Arial" w:hAnsi="Arial" w:cs="Arial"/>
          <w:bCs/>
          <w:sz w:val="24"/>
          <w:szCs w:val="24"/>
        </w:rPr>
        <w:t>23. Преподаватель ведет лекцию. Посередине занятия он замечает, что одна из студе</w:t>
      </w:r>
      <w:r w:rsidRPr="006E2B8A">
        <w:rPr>
          <w:rFonts w:ascii="Arial" w:hAnsi="Arial" w:cs="Arial"/>
          <w:bCs/>
          <w:sz w:val="24"/>
          <w:szCs w:val="24"/>
        </w:rPr>
        <w:t>н</w:t>
      </w:r>
      <w:r w:rsidRPr="006E2B8A">
        <w:rPr>
          <w:rFonts w:ascii="Arial" w:hAnsi="Arial" w:cs="Arial"/>
          <w:bCs/>
          <w:sz w:val="24"/>
          <w:szCs w:val="24"/>
        </w:rPr>
        <w:t>ток сидит с заплаканным лицом, но при этому внимательно слушает лекцию и усердно конспектирует материал. Преподаватель не знает лично студентку, но начинает беспок</w:t>
      </w:r>
      <w:r w:rsidRPr="006E2B8A">
        <w:rPr>
          <w:rFonts w:ascii="Arial" w:hAnsi="Arial" w:cs="Arial"/>
          <w:bCs/>
          <w:sz w:val="24"/>
          <w:szCs w:val="24"/>
        </w:rPr>
        <w:t>о</w:t>
      </w:r>
      <w:r w:rsidRPr="006E2B8A">
        <w:rPr>
          <w:rFonts w:ascii="Arial" w:hAnsi="Arial" w:cs="Arial"/>
          <w:bCs/>
          <w:sz w:val="24"/>
          <w:szCs w:val="24"/>
        </w:rPr>
        <w:t>иться, ведь она явно находится в нестабильном эмоциональном состоянии. Стоит ли преподавателю в данном случае поговорить после лекции со студенткой или же он до</w:t>
      </w:r>
      <w:r w:rsidRPr="006E2B8A">
        <w:rPr>
          <w:rFonts w:ascii="Arial" w:hAnsi="Arial" w:cs="Arial"/>
          <w:bCs/>
          <w:sz w:val="24"/>
          <w:szCs w:val="24"/>
        </w:rPr>
        <w:t>л</w:t>
      </w:r>
      <w:r w:rsidRPr="006E2B8A">
        <w:rPr>
          <w:rFonts w:ascii="Arial" w:hAnsi="Arial" w:cs="Arial"/>
          <w:bCs/>
          <w:sz w:val="24"/>
          <w:szCs w:val="24"/>
        </w:rPr>
        <w:t>жен проигнорировать замеченную ситуацию, чтобы соблюсти границы ее личного пр</w:t>
      </w:r>
      <w:r w:rsidRPr="006E2B8A">
        <w:rPr>
          <w:rFonts w:ascii="Arial" w:hAnsi="Arial" w:cs="Arial"/>
          <w:bCs/>
          <w:sz w:val="24"/>
          <w:szCs w:val="24"/>
        </w:rPr>
        <w:t>о</w:t>
      </w:r>
      <w:r w:rsidRPr="006E2B8A">
        <w:rPr>
          <w:rFonts w:ascii="Arial" w:hAnsi="Arial" w:cs="Arial"/>
          <w:bCs/>
          <w:sz w:val="24"/>
          <w:szCs w:val="24"/>
        </w:rPr>
        <w:t>странства.</w:t>
      </w:r>
    </w:p>
    <w:p w:rsidR="004707E7" w:rsidRPr="006E2B8A" w:rsidRDefault="004707E7" w:rsidP="004707E7">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после лекции ненавязчиво попросить студенту задержаться и узнать, может ли он ей помочь в данной ситуации или порекоменд</w:t>
      </w:r>
      <w:r w:rsidRPr="006E2B8A">
        <w:rPr>
          <w:rFonts w:ascii="Arial" w:hAnsi="Arial" w:cs="Arial"/>
          <w:b/>
          <w:bCs/>
          <w:sz w:val="24"/>
          <w:szCs w:val="24"/>
        </w:rPr>
        <w:t>о</w:t>
      </w:r>
      <w:r w:rsidRPr="006E2B8A">
        <w:rPr>
          <w:rFonts w:ascii="Arial" w:hAnsi="Arial" w:cs="Arial"/>
          <w:b/>
          <w:bCs/>
          <w:sz w:val="24"/>
          <w:szCs w:val="24"/>
        </w:rPr>
        <w:t>вать консультацию с психологом для разрешения проблемы.</w:t>
      </w:r>
    </w:p>
    <w:p w:rsidR="004707E7" w:rsidRPr="006E2B8A" w:rsidRDefault="004707E7" w:rsidP="004707E7">
      <w:pPr>
        <w:jc w:val="both"/>
        <w:outlineLvl w:val="1"/>
        <w:rPr>
          <w:rFonts w:ascii="Arial" w:hAnsi="Arial" w:cs="Arial"/>
          <w:b/>
          <w:bCs/>
          <w:sz w:val="24"/>
          <w:szCs w:val="24"/>
        </w:rPr>
      </w:pPr>
    </w:p>
    <w:p w:rsidR="00714D4E" w:rsidRPr="006E2B8A" w:rsidRDefault="004707E7" w:rsidP="00D1637B">
      <w:pPr>
        <w:jc w:val="both"/>
        <w:outlineLvl w:val="1"/>
        <w:rPr>
          <w:rFonts w:ascii="Arial" w:hAnsi="Arial" w:cs="Arial"/>
          <w:bCs/>
          <w:sz w:val="24"/>
          <w:szCs w:val="24"/>
        </w:rPr>
      </w:pPr>
      <w:r w:rsidRPr="006E2B8A">
        <w:rPr>
          <w:rFonts w:ascii="Arial" w:hAnsi="Arial" w:cs="Arial"/>
          <w:bCs/>
          <w:sz w:val="24"/>
          <w:szCs w:val="24"/>
        </w:rPr>
        <w:t xml:space="preserve">24. </w:t>
      </w:r>
      <w:r w:rsidR="00E67F5A" w:rsidRPr="006E2B8A">
        <w:rPr>
          <w:rFonts w:ascii="Arial" w:hAnsi="Arial" w:cs="Arial"/>
          <w:bCs/>
          <w:sz w:val="24"/>
          <w:szCs w:val="24"/>
        </w:rPr>
        <w:t>Получив итоговый тест от группы, преподаватель заметил, что ответы студентов пра</w:t>
      </w:r>
      <w:r w:rsidR="00E67F5A" w:rsidRPr="006E2B8A">
        <w:rPr>
          <w:rFonts w:ascii="Arial" w:hAnsi="Arial" w:cs="Arial"/>
          <w:bCs/>
          <w:sz w:val="24"/>
          <w:szCs w:val="24"/>
        </w:rPr>
        <w:t>к</w:t>
      </w:r>
      <w:r w:rsidR="00E67F5A" w:rsidRPr="006E2B8A">
        <w:rPr>
          <w:rFonts w:ascii="Arial" w:hAnsi="Arial" w:cs="Arial"/>
          <w:bCs/>
          <w:sz w:val="24"/>
          <w:szCs w:val="24"/>
        </w:rPr>
        <w:t>тически идентичны. Вывод напрашивается сам собой: итоговый тест – это результат ко</w:t>
      </w:r>
      <w:r w:rsidR="00E67F5A" w:rsidRPr="006E2B8A">
        <w:rPr>
          <w:rFonts w:ascii="Arial" w:hAnsi="Arial" w:cs="Arial"/>
          <w:bCs/>
          <w:sz w:val="24"/>
          <w:szCs w:val="24"/>
        </w:rPr>
        <w:t>л</w:t>
      </w:r>
      <w:r w:rsidR="00E67F5A" w:rsidRPr="006E2B8A">
        <w:rPr>
          <w:rFonts w:ascii="Arial" w:hAnsi="Arial" w:cs="Arial"/>
          <w:bCs/>
          <w:sz w:val="24"/>
          <w:szCs w:val="24"/>
        </w:rPr>
        <w:t>лективной работы всей группы. Преподаватель понимает, что поставить «неудовлетвор</w:t>
      </w:r>
      <w:r w:rsidR="00E67F5A" w:rsidRPr="006E2B8A">
        <w:rPr>
          <w:rFonts w:ascii="Arial" w:hAnsi="Arial" w:cs="Arial"/>
          <w:bCs/>
          <w:sz w:val="24"/>
          <w:szCs w:val="24"/>
        </w:rPr>
        <w:t>и</w:t>
      </w:r>
      <w:r w:rsidR="00E67F5A" w:rsidRPr="006E2B8A">
        <w:rPr>
          <w:rFonts w:ascii="Arial" w:hAnsi="Arial" w:cs="Arial"/>
          <w:bCs/>
          <w:sz w:val="24"/>
          <w:szCs w:val="24"/>
        </w:rPr>
        <w:t>тельно» всем студентам невозможно. Однако высоко оценить подобную работу тоже не может. Как поступить преподавателю в данной ситуации?</w:t>
      </w:r>
    </w:p>
    <w:p w:rsidR="00E67F5A" w:rsidRPr="006E2B8A" w:rsidRDefault="00E67F5A" w:rsidP="00E67F5A">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похвалить студентов за слаженную работу, взаимодействие и организованность, коллективное творчество, однако поставить отметку одну на всех, он не может. Придется выполнить дополнительное задание в аудитории.</w:t>
      </w:r>
    </w:p>
    <w:p w:rsidR="00E67F5A" w:rsidRPr="006E2B8A" w:rsidRDefault="00E67F5A" w:rsidP="00E67F5A">
      <w:pPr>
        <w:jc w:val="both"/>
        <w:outlineLvl w:val="1"/>
        <w:rPr>
          <w:rFonts w:ascii="Arial" w:hAnsi="Arial" w:cs="Arial"/>
          <w:b/>
          <w:bCs/>
          <w:sz w:val="24"/>
          <w:szCs w:val="24"/>
        </w:rPr>
      </w:pPr>
    </w:p>
    <w:p w:rsidR="00E67F5A" w:rsidRPr="006E2B8A" w:rsidRDefault="00E67F5A" w:rsidP="00E67F5A">
      <w:pPr>
        <w:jc w:val="both"/>
        <w:outlineLvl w:val="1"/>
        <w:rPr>
          <w:rFonts w:ascii="Arial" w:hAnsi="Arial" w:cs="Arial"/>
          <w:bCs/>
          <w:sz w:val="24"/>
          <w:szCs w:val="24"/>
        </w:rPr>
      </w:pPr>
      <w:r w:rsidRPr="006E2B8A">
        <w:rPr>
          <w:rFonts w:ascii="Arial" w:hAnsi="Arial" w:cs="Arial"/>
          <w:bCs/>
          <w:sz w:val="24"/>
          <w:szCs w:val="24"/>
        </w:rPr>
        <w:t>25. Молодой студент занимается в спортивной секции по волейболу. Достигнув опред</w:t>
      </w:r>
      <w:r w:rsidRPr="006E2B8A">
        <w:rPr>
          <w:rFonts w:ascii="Arial" w:hAnsi="Arial" w:cs="Arial"/>
          <w:bCs/>
          <w:sz w:val="24"/>
          <w:szCs w:val="24"/>
        </w:rPr>
        <w:t>е</w:t>
      </w:r>
      <w:r w:rsidRPr="006E2B8A">
        <w:rPr>
          <w:rFonts w:ascii="Arial" w:hAnsi="Arial" w:cs="Arial"/>
          <w:bCs/>
          <w:sz w:val="24"/>
          <w:szCs w:val="24"/>
        </w:rPr>
        <w:t>ленных спортивных результатов, он стал выступать за сборную вуза в соревнованиях. Из-за этого студент стал пропускать занятия и перестал вовремя сдавать задания. При п</w:t>
      </w:r>
      <w:r w:rsidRPr="006E2B8A">
        <w:rPr>
          <w:rFonts w:ascii="Arial" w:hAnsi="Arial" w:cs="Arial"/>
          <w:bCs/>
          <w:sz w:val="24"/>
          <w:szCs w:val="24"/>
        </w:rPr>
        <w:t>о</w:t>
      </w:r>
      <w:r w:rsidRPr="006E2B8A">
        <w:rPr>
          <w:rFonts w:ascii="Arial" w:hAnsi="Arial" w:cs="Arial"/>
          <w:bCs/>
          <w:sz w:val="24"/>
          <w:szCs w:val="24"/>
        </w:rPr>
        <w:t>пытке преподавателя выяснить, как студент собирается дальше продолжать учебу, ведь его спортивная карьера идет явно в разрез с академической успеваемостью, студент о</w:t>
      </w:r>
      <w:r w:rsidRPr="006E2B8A">
        <w:rPr>
          <w:rFonts w:ascii="Arial" w:hAnsi="Arial" w:cs="Arial"/>
          <w:bCs/>
          <w:sz w:val="24"/>
          <w:szCs w:val="24"/>
        </w:rPr>
        <w:t>т</w:t>
      </w:r>
      <w:r w:rsidRPr="006E2B8A">
        <w:rPr>
          <w:rFonts w:ascii="Arial" w:hAnsi="Arial" w:cs="Arial"/>
          <w:bCs/>
          <w:sz w:val="24"/>
          <w:szCs w:val="24"/>
        </w:rPr>
        <w:t>ветил, что у него официальное освобождение от деканата и ему должны предоставляться «льготные условия» при сдаче зачетов и экзаменов. Как поступить преподавателю в да</w:t>
      </w:r>
      <w:r w:rsidRPr="006E2B8A">
        <w:rPr>
          <w:rFonts w:ascii="Arial" w:hAnsi="Arial" w:cs="Arial"/>
          <w:bCs/>
          <w:sz w:val="24"/>
          <w:szCs w:val="24"/>
        </w:rPr>
        <w:t>н</w:t>
      </w:r>
      <w:r w:rsidRPr="006E2B8A">
        <w:rPr>
          <w:rFonts w:ascii="Arial" w:hAnsi="Arial" w:cs="Arial"/>
          <w:bCs/>
          <w:sz w:val="24"/>
          <w:szCs w:val="24"/>
        </w:rPr>
        <w:t>ной ситуации?</w:t>
      </w:r>
    </w:p>
    <w:p w:rsidR="00970E62" w:rsidRPr="006E2B8A" w:rsidRDefault="00E67F5A" w:rsidP="00E67F5A">
      <w:pPr>
        <w:jc w:val="both"/>
        <w:outlineLvl w:val="1"/>
        <w:rPr>
          <w:rFonts w:ascii="Arial" w:hAnsi="Arial" w:cs="Arial"/>
          <w:b/>
          <w:bCs/>
          <w:sz w:val="24"/>
          <w:szCs w:val="24"/>
        </w:rPr>
      </w:pPr>
      <w:r w:rsidRPr="006E2B8A">
        <w:rPr>
          <w:rFonts w:ascii="Arial" w:hAnsi="Arial" w:cs="Arial"/>
          <w:bCs/>
          <w:sz w:val="24"/>
          <w:szCs w:val="24"/>
        </w:rPr>
        <w:tab/>
      </w:r>
      <w:r w:rsidRPr="006E2B8A">
        <w:rPr>
          <w:rFonts w:ascii="Arial" w:hAnsi="Arial" w:cs="Arial"/>
          <w:b/>
          <w:bCs/>
          <w:sz w:val="24"/>
          <w:szCs w:val="24"/>
        </w:rPr>
        <w:t>Ответ: преподаватель должен похвалить студентов за высокие результаты в спорте и отстаивании спортивной чести вуза, однако в его дипломе будут выста</w:t>
      </w:r>
      <w:r w:rsidRPr="006E2B8A">
        <w:rPr>
          <w:rFonts w:ascii="Arial" w:hAnsi="Arial" w:cs="Arial"/>
          <w:b/>
          <w:bCs/>
          <w:sz w:val="24"/>
          <w:szCs w:val="24"/>
        </w:rPr>
        <w:t>в</w:t>
      </w:r>
      <w:r w:rsidRPr="006E2B8A">
        <w:rPr>
          <w:rFonts w:ascii="Arial" w:hAnsi="Arial" w:cs="Arial"/>
          <w:b/>
          <w:bCs/>
          <w:sz w:val="24"/>
          <w:szCs w:val="24"/>
        </w:rPr>
        <w:t xml:space="preserve">лены и результаты его учебной деятельности по </w:t>
      </w:r>
      <w:r w:rsidR="00970E62" w:rsidRPr="006E2B8A">
        <w:rPr>
          <w:rFonts w:ascii="Arial" w:hAnsi="Arial" w:cs="Arial"/>
          <w:b/>
          <w:bCs/>
          <w:sz w:val="24"/>
          <w:szCs w:val="24"/>
        </w:rPr>
        <w:t>другим предметам. Можно пре</w:t>
      </w:r>
      <w:r w:rsidR="00970E62" w:rsidRPr="006E2B8A">
        <w:rPr>
          <w:rFonts w:ascii="Arial" w:hAnsi="Arial" w:cs="Arial"/>
          <w:b/>
          <w:bCs/>
          <w:sz w:val="24"/>
          <w:szCs w:val="24"/>
        </w:rPr>
        <w:t>д</w:t>
      </w:r>
      <w:r w:rsidR="00970E62" w:rsidRPr="006E2B8A">
        <w:rPr>
          <w:rFonts w:ascii="Arial" w:hAnsi="Arial" w:cs="Arial"/>
          <w:b/>
          <w:bCs/>
          <w:sz w:val="24"/>
          <w:szCs w:val="24"/>
        </w:rPr>
        <w:t>ложить ему помощь в подготовке к зачету и провести дополнительно консульт</w:t>
      </w:r>
      <w:r w:rsidR="00970E62" w:rsidRPr="006E2B8A">
        <w:rPr>
          <w:rFonts w:ascii="Arial" w:hAnsi="Arial" w:cs="Arial"/>
          <w:b/>
          <w:bCs/>
          <w:sz w:val="24"/>
          <w:szCs w:val="24"/>
        </w:rPr>
        <w:t>а</w:t>
      </w:r>
      <w:r w:rsidR="00970E62" w:rsidRPr="006E2B8A">
        <w:rPr>
          <w:rFonts w:ascii="Arial" w:hAnsi="Arial" w:cs="Arial"/>
          <w:b/>
          <w:bCs/>
          <w:sz w:val="24"/>
          <w:szCs w:val="24"/>
        </w:rPr>
        <w:t>ции.</w:t>
      </w:r>
    </w:p>
    <w:p w:rsidR="00532032" w:rsidRPr="006E2B8A" w:rsidRDefault="00532032" w:rsidP="00532032">
      <w:pPr>
        <w:jc w:val="both"/>
        <w:outlineLvl w:val="1"/>
        <w:rPr>
          <w:rFonts w:ascii="Arial" w:hAnsi="Arial" w:cs="Arial"/>
          <w:bCs/>
          <w:sz w:val="24"/>
          <w:szCs w:val="24"/>
        </w:rPr>
      </w:pPr>
    </w:p>
    <w:p w:rsidR="00970E62" w:rsidRPr="006E2B8A" w:rsidRDefault="00970E62" w:rsidP="00532032">
      <w:pPr>
        <w:jc w:val="both"/>
        <w:outlineLvl w:val="1"/>
        <w:rPr>
          <w:rFonts w:ascii="Arial" w:hAnsi="Arial" w:cs="Arial"/>
          <w:bCs/>
          <w:sz w:val="24"/>
          <w:szCs w:val="24"/>
        </w:rPr>
      </w:pPr>
      <w:r w:rsidRPr="006E2B8A">
        <w:rPr>
          <w:rFonts w:ascii="Arial" w:hAnsi="Arial" w:cs="Arial"/>
          <w:bCs/>
          <w:sz w:val="24"/>
          <w:szCs w:val="24"/>
        </w:rPr>
        <w:t>26. Преподаватель П. заходит в столовую на обед. В столовой много студентов и его м</w:t>
      </w:r>
      <w:r w:rsidRPr="006E2B8A">
        <w:rPr>
          <w:rFonts w:ascii="Arial" w:hAnsi="Arial" w:cs="Arial"/>
          <w:bCs/>
          <w:sz w:val="24"/>
          <w:szCs w:val="24"/>
        </w:rPr>
        <w:t>а</w:t>
      </w:r>
      <w:r w:rsidRPr="006E2B8A">
        <w:rPr>
          <w:rFonts w:ascii="Arial" w:hAnsi="Arial" w:cs="Arial"/>
          <w:bCs/>
          <w:sz w:val="24"/>
          <w:szCs w:val="24"/>
        </w:rPr>
        <w:t>ло кто замечает. Забрав свой обед, он садится за столик, где неподалеку сидят студенты. Он слышит, как студенты начинают нелицеприятно обсуждать его коллегу по кафедре, тоже преподавателя. Как в данной ситуации должен повести себя преподаватель?</w:t>
      </w:r>
    </w:p>
    <w:p w:rsidR="00532032" w:rsidRPr="006E2B8A" w:rsidRDefault="00970E62" w:rsidP="00532032">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сделать замечание студентам и стать на защ</w:t>
      </w:r>
      <w:r w:rsidRPr="006E2B8A">
        <w:rPr>
          <w:rFonts w:ascii="Arial" w:hAnsi="Arial" w:cs="Arial"/>
          <w:b/>
          <w:bCs/>
          <w:sz w:val="24"/>
          <w:szCs w:val="24"/>
        </w:rPr>
        <w:t>и</w:t>
      </w:r>
      <w:r w:rsidRPr="006E2B8A">
        <w:rPr>
          <w:rFonts w:ascii="Arial" w:hAnsi="Arial" w:cs="Arial"/>
          <w:b/>
          <w:bCs/>
          <w:sz w:val="24"/>
          <w:szCs w:val="24"/>
        </w:rPr>
        <w:t xml:space="preserve">ту преподавателя. </w:t>
      </w:r>
    </w:p>
    <w:p w:rsidR="00970E62" w:rsidRPr="006E2B8A" w:rsidRDefault="00970E62" w:rsidP="00532032">
      <w:pPr>
        <w:jc w:val="both"/>
        <w:outlineLvl w:val="1"/>
        <w:rPr>
          <w:rFonts w:ascii="Arial" w:hAnsi="Arial" w:cs="Arial"/>
          <w:b/>
          <w:bCs/>
          <w:sz w:val="24"/>
          <w:szCs w:val="24"/>
        </w:rPr>
      </w:pPr>
    </w:p>
    <w:p w:rsidR="00970E62" w:rsidRPr="006E2B8A" w:rsidRDefault="00970E62" w:rsidP="004A2378">
      <w:pPr>
        <w:jc w:val="both"/>
        <w:outlineLvl w:val="1"/>
        <w:rPr>
          <w:rFonts w:ascii="Arial" w:hAnsi="Arial" w:cs="Arial"/>
          <w:bCs/>
          <w:sz w:val="24"/>
          <w:szCs w:val="24"/>
        </w:rPr>
      </w:pPr>
      <w:r w:rsidRPr="006E2B8A">
        <w:rPr>
          <w:rFonts w:ascii="Arial" w:hAnsi="Arial" w:cs="Arial"/>
          <w:bCs/>
          <w:sz w:val="24"/>
          <w:szCs w:val="24"/>
        </w:rPr>
        <w:t>27. Лекция шла как обычно в стандартном режиме. Преподаватель П. читал лекцию по дисциплине «Экономика предприятия». В аудитории начинает нарастать шум, препод</w:t>
      </w:r>
      <w:r w:rsidRPr="006E2B8A">
        <w:rPr>
          <w:rFonts w:ascii="Arial" w:hAnsi="Arial" w:cs="Arial"/>
          <w:bCs/>
          <w:sz w:val="24"/>
          <w:szCs w:val="24"/>
        </w:rPr>
        <w:t>а</w:t>
      </w:r>
      <w:r w:rsidRPr="006E2B8A">
        <w:rPr>
          <w:rFonts w:ascii="Arial" w:hAnsi="Arial" w:cs="Arial"/>
          <w:bCs/>
          <w:sz w:val="24"/>
          <w:szCs w:val="24"/>
        </w:rPr>
        <w:t>ватель понимает, что, что-то на задних рядах происходит. Подходя ближе, П. видит, что там студенту стало плохо, он потерял сознание. Какие действия должен совершить пр</w:t>
      </w:r>
      <w:r w:rsidRPr="006E2B8A">
        <w:rPr>
          <w:rFonts w:ascii="Arial" w:hAnsi="Arial" w:cs="Arial"/>
          <w:bCs/>
          <w:sz w:val="24"/>
          <w:szCs w:val="24"/>
        </w:rPr>
        <w:t>е</w:t>
      </w:r>
      <w:r w:rsidRPr="006E2B8A">
        <w:rPr>
          <w:rFonts w:ascii="Arial" w:hAnsi="Arial" w:cs="Arial"/>
          <w:bCs/>
          <w:sz w:val="24"/>
          <w:szCs w:val="24"/>
        </w:rPr>
        <w:t>подаватель?</w:t>
      </w:r>
    </w:p>
    <w:p w:rsidR="00970E62" w:rsidRPr="006E2B8A" w:rsidRDefault="00970E62" w:rsidP="004A2378">
      <w:pPr>
        <w:jc w:val="both"/>
        <w:outlineLvl w:val="1"/>
        <w:rPr>
          <w:rFonts w:ascii="Arial" w:hAnsi="Arial" w:cs="Arial"/>
          <w:b/>
          <w:bCs/>
          <w:sz w:val="24"/>
          <w:szCs w:val="24"/>
        </w:rPr>
      </w:pPr>
      <w:r w:rsidRPr="006E2B8A">
        <w:rPr>
          <w:rFonts w:ascii="Arial" w:hAnsi="Arial" w:cs="Arial"/>
          <w:b/>
          <w:bCs/>
          <w:sz w:val="24"/>
          <w:szCs w:val="24"/>
        </w:rPr>
        <w:tab/>
        <w:t>Ответ: преподаватель обязан оказать первую медицинскую помощь (в дек</w:t>
      </w:r>
      <w:r w:rsidRPr="006E2B8A">
        <w:rPr>
          <w:rFonts w:ascii="Arial" w:hAnsi="Arial" w:cs="Arial"/>
          <w:b/>
          <w:bCs/>
          <w:sz w:val="24"/>
          <w:szCs w:val="24"/>
        </w:rPr>
        <w:t>а</w:t>
      </w:r>
      <w:r w:rsidRPr="006E2B8A">
        <w:rPr>
          <w:rFonts w:ascii="Arial" w:hAnsi="Arial" w:cs="Arial"/>
          <w:b/>
          <w:bCs/>
          <w:sz w:val="24"/>
          <w:szCs w:val="24"/>
        </w:rPr>
        <w:t>нате имеется аптечка) и попросить студентов вызвать СМП.</w:t>
      </w:r>
    </w:p>
    <w:p w:rsidR="00970E62" w:rsidRPr="006E2B8A" w:rsidRDefault="00970E62" w:rsidP="004A2378">
      <w:pPr>
        <w:jc w:val="both"/>
        <w:outlineLvl w:val="1"/>
        <w:rPr>
          <w:rFonts w:ascii="Arial" w:hAnsi="Arial" w:cs="Arial"/>
          <w:b/>
          <w:bCs/>
          <w:sz w:val="24"/>
          <w:szCs w:val="24"/>
        </w:rPr>
      </w:pPr>
    </w:p>
    <w:p w:rsidR="00970E62" w:rsidRPr="006E2B8A" w:rsidRDefault="00970E62" w:rsidP="004A2378">
      <w:pPr>
        <w:jc w:val="both"/>
        <w:outlineLvl w:val="1"/>
        <w:rPr>
          <w:rFonts w:ascii="Arial" w:hAnsi="Arial" w:cs="Arial"/>
          <w:bCs/>
          <w:sz w:val="24"/>
          <w:szCs w:val="24"/>
        </w:rPr>
      </w:pPr>
      <w:r w:rsidRPr="006E2B8A">
        <w:rPr>
          <w:rFonts w:ascii="Arial" w:hAnsi="Arial" w:cs="Arial"/>
          <w:bCs/>
          <w:sz w:val="24"/>
          <w:szCs w:val="24"/>
        </w:rPr>
        <w:t>28. Во время лекции в аудитории студенты разговаривали на заднем ряду, думая, что их никто не слышит. Кто-то из однокурсников сделал им замечание. В итоге началась сл</w:t>
      </w:r>
      <w:r w:rsidRPr="006E2B8A">
        <w:rPr>
          <w:rFonts w:ascii="Arial" w:hAnsi="Arial" w:cs="Arial"/>
          <w:bCs/>
          <w:sz w:val="24"/>
          <w:szCs w:val="24"/>
        </w:rPr>
        <w:t>о</w:t>
      </w:r>
      <w:r w:rsidRPr="006E2B8A">
        <w:rPr>
          <w:rFonts w:ascii="Arial" w:hAnsi="Arial" w:cs="Arial"/>
          <w:bCs/>
          <w:sz w:val="24"/>
          <w:szCs w:val="24"/>
        </w:rPr>
        <w:t>весная перепалка, которая грозит перерасти в драку. Что должен сделать преподав</w:t>
      </w:r>
      <w:r w:rsidRPr="006E2B8A">
        <w:rPr>
          <w:rFonts w:ascii="Arial" w:hAnsi="Arial" w:cs="Arial"/>
          <w:bCs/>
          <w:sz w:val="24"/>
          <w:szCs w:val="24"/>
        </w:rPr>
        <w:t>а</w:t>
      </w:r>
      <w:r w:rsidRPr="006E2B8A">
        <w:rPr>
          <w:rFonts w:ascii="Arial" w:hAnsi="Arial" w:cs="Arial"/>
          <w:bCs/>
          <w:sz w:val="24"/>
          <w:szCs w:val="24"/>
        </w:rPr>
        <w:t>тель?</w:t>
      </w:r>
    </w:p>
    <w:p w:rsidR="00970E62" w:rsidRPr="006E2B8A" w:rsidRDefault="00970E62" w:rsidP="004A2378">
      <w:pPr>
        <w:jc w:val="both"/>
        <w:outlineLvl w:val="1"/>
        <w:rPr>
          <w:rFonts w:ascii="Arial" w:hAnsi="Arial" w:cs="Arial"/>
          <w:b/>
          <w:bCs/>
          <w:sz w:val="24"/>
          <w:szCs w:val="24"/>
        </w:rPr>
      </w:pPr>
      <w:bookmarkStart w:id="1" w:name="_Hlk135749464"/>
      <w:r w:rsidRPr="006E2B8A">
        <w:rPr>
          <w:rFonts w:ascii="Arial" w:hAnsi="Arial" w:cs="Arial"/>
          <w:b/>
          <w:bCs/>
          <w:sz w:val="24"/>
          <w:szCs w:val="24"/>
        </w:rPr>
        <w:tab/>
        <w:t>Ответ: преподаватель обязан вмешаться и рассадить участников перепалки подальше друг от друга на первые ряды. После лекции по отдельности друг от др</w:t>
      </w:r>
      <w:r w:rsidRPr="006E2B8A">
        <w:rPr>
          <w:rFonts w:ascii="Arial" w:hAnsi="Arial" w:cs="Arial"/>
          <w:b/>
          <w:bCs/>
          <w:sz w:val="24"/>
          <w:szCs w:val="24"/>
        </w:rPr>
        <w:t>у</w:t>
      </w:r>
      <w:r w:rsidRPr="006E2B8A">
        <w:rPr>
          <w:rFonts w:ascii="Arial" w:hAnsi="Arial" w:cs="Arial"/>
          <w:b/>
          <w:bCs/>
          <w:sz w:val="24"/>
          <w:szCs w:val="24"/>
        </w:rPr>
        <w:t>га провести с ними беседу.</w:t>
      </w:r>
    </w:p>
    <w:p w:rsidR="00970E62" w:rsidRPr="006E2B8A" w:rsidRDefault="00970E62" w:rsidP="004A2378">
      <w:pPr>
        <w:jc w:val="both"/>
        <w:outlineLvl w:val="1"/>
        <w:rPr>
          <w:rFonts w:ascii="Arial" w:hAnsi="Arial" w:cs="Arial"/>
          <w:b/>
          <w:bCs/>
          <w:sz w:val="24"/>
          <w:szCs w:val="24"/>
        </w:rPr>
      </w:pPr>
    </w:p>
    <w:p w:rsidR="00970E62" w:rsidRPr="006E2B8A" w:rsidRDefault="00970E62" w:rsidP="004A2378">
      <w:pPr>
        <w:jc w:val="both"/>
        <w:outlineLvl w:val="1"/>
        <w:rPr>
          <w:rFonts w:ascii="Arial" w:hAnsi="Arial" w:cs="Arial"/>
          <w:bCs/>
          <w:sz w:val="24"/>
          <w:szCs w:val="24"/>
        </w:rPr>
      </w:pPr>
      <w:r w:rsidRPr="006E2B8A">
        <w:rPr>
          <w:rFonts w:ascii="Arial" w:hAnsi="Arial" w:cs="Arial"/>
          <w:bCs/>
          <w:sz w:val="24"/>
          <w:szCs w:val="24"/>
        </w:rPr>
        <w:t>29. Во время перерыва в университете преподаватель проходил мимо студентов, кот</w:t>
      </w:r>
      <w:r w:rsidRPr="006E2B8A">
        <w:rPr>
          <w:rFonts w:ascii="Arial" w:hAnsi="Arial" w:cs="Arial"/>
          <w:bCs/>
          <w:sz w:val="24"/>
          <w:szCs w:val="24"/>
        </w:rPr>
        <w:t>о</w:t>
      </w:r>
      <w:r w:rsidRPr="006E2B8A">
        <w:rPr>
          <w:rFonts w:ascii="Arial" w:hAnsi="Arial" w:cs="Arial"/>
          <w:bCs/>
          <w:sz w:val="24"/>
          <w:szCs w:val="24"/>
        </w:rPr>
        <w:t>рые что-то громко и эмоционально обсуждали, используя при этом ненормативную лекс</w:t>
      </w:r>
      <w:r w:rsidRPr="006E2B8A">
        <w:rPr>
          <w:rFonts w:ascii="Arial" w:hAnsi="Arial" w:cs="Arial"/>
          <w:bCs/>
          <w:sz w:val="24"/>
          <w:szCs w:val="24"/>
        </w:rPr>
        <w:t>и</w:t>
      </w:r>
      <w:r w:rsidRPr="006E2B8A">
        <w:rPr>
          <w:rFonts w:ascii="Arial" w:hAnsi="Arial" w:cs="Arial"/>
          <w:bCs/>
          <w:sz w:val="24"/>
          <w:szCs w:val="24"/>
        </w:rPr>
        <w:t>ку. Как должен в этом случае повести себя преподаватель!</w:t>
      </w:r>
    </w:p>
    <w:p w:rsidR="00970E62" w:rsidRPr="006E2B8A" w:rsidRDefault="00970E62" w:rsidP="004A2378">
      <w:pPr>
        <w:jc w:val="both"/>
        <w:outlineLvl w:val="1"/>
        <w:rPr>
          <w:rFonts w:ascii="Arial" w:hAnsi="Arial" w:cs="Arial"/>
          <w:b/>
          <w:bCs/>
          <w:sz w:val="24"/>
          <w:szCs w:val="24"/>
        </w:rPr>
      </w:pPr>
      <w:r w:rsidRPr="006E2B8A">
        <w:rPr>
          <w:rFonts w:ascii="Arial" w:hAnsi="Arial" w:cs="Arial"/>
          <w:b/>
          <w:bCs/>
          <w:sz w:val="24"/>
          <w:szCs w:val="24"/>
        </w:rPr>
        <w:tab/>
        <w:t xml:space="preserve">Ответ: преподаватель </w:t>
      </w:r>
      <w:r w:rsidR="004A2378" w:rsidRPr="006E2B8A">
        <w:rPr>
          <w:rFonts w:ascii="Arial" w:hAnsi="Arial" w:cs="Arial"/>
          <w:b/>
          <w:bCs/>
          <w:sz w:val="24"/>
          <w:szCs w:val="24"/>
        </w:rPr>
        <w:t>не должен проходить мимо, сделав вид, что не сл</w:t>
      </w:r>
      <w:r w:rsidR="004A2378" w:rsidRPr="006E2B8A">
        <w:rPr>
          <w:rFonts w:ascii="Arial" w:hAnsi="Arial" w:cs="Arial"/>
          <w:b/>
          <w:bCs/>
          <w:sz w:val="24"/>
          <w:szCs w:val="24"/>
        </w:rPr>
        <w:t>ы</w:t>
      </w:r>
      <w:r w:rsidR="004A2378" w:rsidRPr="006E2B8A">
        <w:rPr>
          <w:rFonts w:ascii="Arial" w:hAnsi="Arial" w:cs="Arial"/>
          <w:b/>
          <w:bCs/>
          <w:sz w:val="24"/>
          <w:szCs w:val="24"/>
        </w:rPr>
        <w:t xml:space="preserve">шит, </w:t>
      </w:r>
      <w:r w:rsidRPr="006E2B8A">
        <w:rPr>
          <w:rFonts w:ascii="Arial" w:hAnsi="Arial" w:cs="Arial"/>
          <w:b/>
          <w:bCs/>
          <w:sz w:val="24"/>
          <w:szCs w:val="24"/>
        </w:rPr>
        <w:t xml:space="preserve">обязан </w:t>
      </w:r>
      <w:r w:rsidR="004A2378" w:rsidRPr="006E2B8A">
        <w:rPr>
          <w:rFonts w:ascii="Arial" w:hAnsi="Arial" w:cs="Arial"/>
          <w:b/>
          <w:bCs/>
          <w:sz w:val="24"/>
          <w:szCs w:val="24"/>
        </w:rPr>
        <w:t>сделать замечание: невербальным путем (остановиться и мимикой недоумения внимательно посмотреть на них осуждающе) или вербально (сделать замечание, сказав, что такие интересные студенты, а такие недостойные слова)</w:t>
      </w:r>
      <w:r w:rsidRPr="006E2B8A">
        <w:rPr>
          <w:rFonts w:ascii="Arial" w:hAnsi="Arial" w:cs="Arial"/>
          <w:b/>
          <w:bCs/>
          <w:sz w:val="24"/>
          <w:szCs w:val="24"/>
        </w:rPr>
        <w:t xml:space="preserve">. </w:t>
      </w:r>
    </w:p>
    <w:p w:rsidR="004A2378" w:rsidRPr="006E2B8A" w:rsidRDefault="004A2378" w:rsidP="004A2378">
      <w:pPr>
        <w:jc w:val="both"/>
        <w:outlineLvl w:val="1"/>
        <w:rPr>
          <w:rFonts w:ascii="Arial" w:hAnsi="Arial" w:cs="Arial"/>
          <w:b/>
          <w:bCs/>
          <w:sz w:val="24"/>
          <w:szCs w:val="24"/>
        </w:rPr>
      </w:pPr>
    </w:p>
    <w:p w:rsidR="004A2378" w:rsidRPr="006E2B8A" w:rsidRDefault="004A2378" w:rsidP="004A2378">
      <w:pPr>
        <w:jc w:val="both"/>
        <w:outlineLvl w:val="1"/>
        <w:rPr>
          <w:rFonts w:ascii="Arial" w:hAnsi="Arial" w:cs="Arial"/>
          <w:bCs/>
          <w:sz w:val="24"/>
          <w:szCs w:val="24"/>
        </w:rPr>
      </w:pPr>
      <w:r w:rsidRPr="006E2B8A">
        <w:rPr>
          <w:rFonts w:ascii="Arial" w:hAnsi="Arial" w:cs="Arial"/>
          <w:bCs/>
          <w:sz w:val="24"/>
          <w:szCs w:val="24"/>
        </w:rPr>
        <w:t>30. Зайдя в аудиторию, преподаватель П., как обычно начал свою лекцию. Все студенты были уже давно на своих местах, что безусловно понравилось П. Начав свою лекцию, он обращает внимание на одного из студентов, который начинает всех сидящих поблизости задирать. Обращаясь к студенту, преподаватель понимает, что он пьян. Что делать пед</w:t>
      </w:r>
      <w:r w:rsidRPr="006E2B8A">
        <w:rPr>
          <w:rFonts w:ascii="Arial" w:hAnsi="Arial" w:cs="Arial"/>
          <w:bCs/>
          <w:sz w:val="24"/>
          <w:szCs w:val="24"/>
        </w:rPr>
        <w:t>а</w:t>
      </w:r>
      <w:r w:rsidRPr="006E2B8A">
        <w:rPr>
          <w:rFonts w:ascii="Arial" w:hAnsi="Arial" w:cs="Arial"/>
          <w:bCs/>
          <w:sz w:val="24"/>
          <w:szCs w:val="24"/>
        </w:rPr>
        <w:t>гогу в данной ситуации?</w:t>
      </w:r>
    </w:p>
    <w:p w:rsidR="004A2378" w:rsidRPr="006E2B8A" w:rsidRDefault="004A2378" w:rsidP="004A2378">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придумать задание, которое можно выпо</w:t>
      </w:r>
      <w:r w:rsidRPr="006E2B8A">
        <w:rPr>
          <w:rFonts w:ascii="Arial" w:hAnsi="Arial" w:cs="Arial"/>
          <w:b/>
          <w:bCs/>
          <w:sz w:val="24"/>
          <w:szCs w:val="24"/>
        </w:rPr>
        <w:t>л</w:t>
      </w:r>
      <w:r w:rsidRPr="006E2B8A">
        <w:rPr>
          <w:rFonts w:ascii="Arial" w:hAnsi="Arial" w:cs="Arial"/>
          <w:b/>
          <w:bCs/>
          <w:sz w:val="24"/>
          <w:szCs w:val="24"/>
        </w:rPr>
        <w:t>нить, только выйдя из аудитории, и попросить этого студента ему помочь. Как только он выйдет из аудитории, предложить ему выходной от занятий.</w:t>
      </w:r>
    </w:p>
    <w:p w:rsidR="004A2378" w:rsidRPr="006E2B8A" w:rsidRDefault="004A2378" w:rsidP="004A2378">
      <w:pPr>
        <w:jc w:val="both"/>
        <w:outlineLvl w:val="1"/>
        <w:rPr>
          <w:rFonts w:ascii="Arial" w:hAnsi="Arial" w:cs="Arial"/>
          <w:b/>
          <w:bCs/>
          <w:sz w:val="24"/>
          <w:szCs w:val="24"/>
        </w:rPr>
      </w:pPr>
    </w:p>
    <w:p w:rsidR="004A2378" w:rsidRPr="006E2B8A" w:rsidRDefault="004A2378" w:rsidP="004A2378">
      <w:pPr>
        <w:jc w:val="both"/>
        <w:outlineLvl w:val="1"/>
        <w:rPr>
          <w:rFonts w:ascii="Arial" w:hAnsi="Arial" w:cs="Arial"/>
          <w:bCs/>
          <w:sz w:val="24"/>
          <w:szCs w:val="24"/>
        </w:rPr>
      </w:pPr>
      <w:r w:rsidRPr="006E2B8A">
        <w:rPr>
          <w:rFonts w:ascii="Arial" w:hAnsi="Arial" w:cs="Arial"/>
          <w:bCs/>
          <w:sz w:val="24"/>
          <w:szCs w:val="24"/>
        </w:rPr>
        <w:t xml:space="preserve">31. В группе студентов учащаяся приходит в вуз и на занятия в </w:t>
      </w:r>
      <w:proofErr w:type="spellStart"/>
      <w:r w:rsidRPr="006E2B8A">
        <w:rPr>
          <w:rFonts w:ascii="Arial" w:hAnsi="Arial" w:cs="Arial"/>
          <w:bCs/>
          <w:sz w:val="24"/>
          <w:szCs w:val="24"/>
        </w:rPr>
        <w:t>хиджабе</w:t>
      </w:r>
      <w:proofErr w:type="spellEnd"/>
      <w:r w:rsidRPr="006E2B8A">
        <w:rPr>
          <w:rFonts w:ascii="Arial" w:hAnsi="Arial" w:cs="Arial"/>
          <w:bCs/>
          <w:sz w:val="24"/>
          <w:szCs w:val="24"/>
        </w:rPr>
        <w:t>. Причем, обуч</w:t>
      </w:r>
      <w:r w:rsidRPr="006E2B8A">
        <w:rPr>
          <w:rFonts w:ascii="Arial" w:hAnsi="Arial" w:cs="Arial"/>
          <w:bCs/>
          <w:sz w:val="24"/>
          <w:szCs w:val="24"/>
        </w:rPr>
        <w:t>е</w:t>
      </w:r>
      <w:r w:rsidRPr="006E2B8A">
        <w:rPr>
          <w:rFonts w:ascii="Arial" w:hAnsi="Arial" w:cs="Arial"/>
          <w:bCs/>
          <w:sz w:val="24"/>
          <w:szCs w:val="24"/>
        </w:rPr>
        <w:t>ние в этой группе длится уже второй семестр, а студентка появилась в традиционной и</w:t>
      </w:r>
      <w:r w:rsidRPr="006E2B8A">
        <w:rPr>
          <w:rFonts w:ascii="Arial" w:hAnsi="Arial" w:cs="Arial"/>
          <w:bCs/>
          <w:sz w:val="24"/>
          <w:szCs w:val="24"/>
        </w:rPr>
        <w:t>с</w:t>
      </w:r>
      <w:r w:rsidRPr="006E2B8A">
        <w:rPr>
          <w:rFonts w:ascii="Arial" w:hAnsi="Arial" w:cs="Arial"/>
          <w:bCs/>
          <w:sz w:val="24"/>
          <w:szCs w:val="24"/>
        </w:rPr>
        <w:t xml:space="preserve">ламской одежде впервые. Это вызвало повышенный интерес к ней </w:t>
      </w:r>
      <w:proofErr w:type="spellStart"/>
      <w:r w:rsidRPr="006E2B8A">
        <w:rPr>
          <w:rFonts w:ascii="Arial" w:hAnsi="Arial" w:cs="Arial"/>
          <w:bCs/>
          <w:sz w:val="24"/>
          <w:szCs w:val="24"/>
        </w:rPr>
        <w:t>одногруппников</w:t>
      </w:r>
      <w:proofErr w:type="spellEnd"/>
      <w:r w:rsidRPr="006E2B8A">
        <w:rPr>
          <w:rFonts w:ascii="Arial" w:hAnsi="Arial" w:cs="Arial"/>
          <w:bCs/>
          <w:sz w:val="24"/>
          <w:szCs w:val="24"/>
        </w:rPr>
        <w:t>, в</w:t>
      </w:r>
      <w:r w:rsidRPr="006E2B8A">
        <w:rPr>
          <w:rFonts w:ascii="Arial" w:hAnsi="Arial" w:cs="Arial"/>
          <w:bCs/>
          <w:sz w:val="24"/>
          <w:szCs w:val="24"/>
        </w:rPr>
        <w:t>о</w:t>
      </w:r>
      <w:r w:rsidRPr="006E2B8A">
        <w:rPr>
          <w:rFonts w:ascii="Arial" w:hAnsi="Arial" w:cs="Arial"/>
          <w:bCs/>
          <w:sz w:val="24"/>
          <w:szCs w:val="24"/>
        </w:rPr>
        <w:t>просы, недоброжелательную реакцию. Это, во-первых, мешает проведению занятия. Во-вторых, ставит перед преподавателем задачу восстановления благоприятного микрокл</w:t>
      </w:r>
      <w:r w:rsidRPr="006E2B8A">
        <w:rPr>
          <w:rFonts w:ascii="Arial" w:hAnsi="Arial" w:cs="Arial"/>
          <w:bCs/>
          <w:sz w:val="24"/>
          <w:szCs w:val="24"/>
        </w:rPr>
        <w:t>и</w:t>
      </w:r>
      <w:r w:rsidRPr="006E2B8A">
        <w:rPr>
          <w:rFonts w:ascii="Arial" w:hAnsi="Arial" w:cs="Arial"/>
          <w:bCs/>
          <w:sz w:val="24"/>
          <w:szCs w:val="24"/>
        </w:rPr>
        <w:t>мата в группе.</w:t>
      </w:r>
    </w:p>
    <w:p w:rsidR="004A2378" w:rsidRPr="006E2B8A" w:rsidRDefault="004A2378" w:rsidP="004A2378">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разрядить ситуацию, сказав, как мало мы зн</w:t>
      </w:r>
      <w:r w:rsidRPr="006E2B8A">
        <w:rPr>
          <w:rFonts w:ascii="Arial" w:hAnsi="Arial" w:cs="Arial"/>
          <w:b/>
          <w:bCs/>
          <w:sz w:val="24"/>
          <w:szCs w:val="24"/>
        </w:rPr>
        <w:t>а</w:t>
      </w:r>
      <w:r w:rsidRPr="006E2B8A">
        <w:rPr>
          <w:rFonts w:ascii="Arial" w:hAnsi="Arial" w:cs="Arial"/>
          <w:b/>
          <w:bCs/>
          <w:sz w:val="24"/>
          <w:szCs w:val="24"/>
        </w:rPr>
        <w:t xml:space="preserve">ем друг о друге. Попросить студентку рассказать </w:t>
      </w:r>
      <w:r w:rsidR="00A54F5B" w:rsidRPr="006E2B8A">
        <w:rPr>
          <w:rFonts w:ascii="Arial" w:hAnsi="Arial" w:cs="Arial"/>
          <w:b/>
          <w:bCs/>
          <w:sz w:val="24"/>
          <w:szCs w:val="24"/>
        </w:rPr>
        <w:t xml:space="preserve">коротко, почему именно сегодня она в такой одежде (возможно, праздник или др. причины). </w:t>
      </w:r>
    </w:p>
    <w:p w:rsidR="00A54F5B" w:rsidRPr="006E2B8A" w:rsidRDefault="00A54F5B" w:rsidP="004A2378">
      <w:pPr>
        <w:jc w:val="both"/>
        <w:outlineLvl w:val="1"/>
        <w:rPr>
          <w:rFonts w:ascii="Arial" w:hAnsi="Arial" w:cs="Arial"/>
          <w:b/>
          <w:bCs/>
          <w:sz w:val="24"/>
          <w:szCs w:val="24"/>
        </w:rPr>
      </w:pPr>
    </w:p>
    <w:p w:rsidR="00A54F5B" w:rsidRPr="006E2B8A" w:rsidRDefault="00A54F5B" w:rsidP="00A54F5B">
      <w:pPr>
        <w:jc w:val="both"/>
        <w:outlineLvl w:val="1"/>
        <w:rPr>
          <w:rFonts w:ascii="Arial" w:hAnsi="Arial" w:cs="Arial"/>
          <w:bCs/>
          <w:sz w:val="24"/>
          <w:szCs w:val="24"/>
        </w:rPr>
      </w:pPr>
      <w:r w:rsidRPr="006E2B8A">
        <w:rPr>
          <w:rFonts w:ascii="Arial" w:hAnsi="Arial" w:cs="Arial"/>
          <w:bCs/>
          <w:sz w:val="24"/>
          <w:szCs w:val="24"/>
        </w:rPr>
        <w:lastRenderedPageBreak/>
        <w:t>32. Петр, студент группы, в которой ведет занятие преподаватель А. А. Краснов, расск</w:t>
      </w:r>
      <w:r w:rsidRPr="006E2B8A">
        <w:rPr>
          <w:rFonts w:ascii="Arial" w:hAnsi="Arial" w:cs="Arial"/>
          <w:bCs/>
          <w:sz w:val="24"/>
          <w:szCs w:val="24"/>
        </w:rPr>
        <w:t>а</w:t>
      </w:r>
      <w:r w:rsidRPr="006E2B8A">
        <w:rPr>
          <w:rFonts w:ascii="Arial" w:hAnsi="Arial" w:cs="Arial"/>
          <w:bCs/>
          <w:sz w:val="24"/>
          <w:szCs w:val="24"/>
        </w:rPr>
        <w:t>зывает ему о близких отношениях студентки той же группы Валентины с коллегой Кра</w:t>
      </w:r>
      <w:r w:rsidRPr="006E2B8A">
        <w:rPr>
          <w:rFonts w:ascii="Arial" w:hAnsi="Arial" w:cs="Arial"/>
          <w:bCs/>
          <w:sz w:val="24"/>
          <w:szCs w:val="24"/>
        </w:rPr>
        <w:t>с</w:t>
      </w:r>
      <w:r w:rsidRPr="006E2B8A">
        <w:rPr>
          <w:rFonts w:ascii="Arial" w:hAnsi="Arial" w:cs="Arial"/>
          <w:bCs/>
          <w:sz w:val="24"/>
          <w:szCs w:val="24"/>
        </w:rPr>
        <w:t>нова – Б. В. Беловым. Белов женат, в семье двое детей. Кроме того, Краснов и Белов – коллеги и приятели. Из рассказа Петра Краснов понимает, что об этой связи активно сплетничают в студенческой среде. Какими, на ваш взгляд, должны быть действия преп</w:t>
      </w:r>
      <w:r w:rsidRPr="006E2B8A">
        <w:rPr>
          <w:rFonts w:ascii="Arial" w:hAnsi="Arial" w:cs="Arial"/>
          <w:bCs/>
          <w:sz w:val="24"/>
          <w:szCs w:val="24"/>
        </w:rPr>
        <w:t>о</w:t>
      </w:r>
      <w:r w:rsidRPr="006E2B8A">
        <w:rPr>
          <w:rFonts w:ascii="Arial" w:hAnsi="Arial" w:cs="Arial"/>
          <w:bCs/>
          <w:sz w:val="24"/>
          <w:szCs w:val="24"/>
        </w:rPr>
        <w:t>давателя Краснова?</w:t>
      </w:r>
    </w:p>
    <w:p w:rsidR="00A54F5B" w:rsidRPr="006E2B8A" w:rsidRDefault="00A54F5B" w:rsidP="00A54F5B">
      <w:pPr>
        <w:jc w:val="both"/>
        <w:outlineLvl w:val="1"/>
        <w:rPr>
          <w:rFonts w:ascii="Arial" w:hAnsi="Arial" w:cs="Arial"/>
          <w:b/>
          <w:bCs/>
          <w:sz w:val="24"/>
          <w:szCs w:val="24"/>
        </w:rPr>
      </w:pPr>
      <w:r w:rsidRPr="006E2B8A">
        <w:rPr>
          <w:rFonts w:ascii="Arial" w:hAnsi="Arial" w:cs="Arial"/>
          <w:b/>
          <w:bCs/>
          <w:sz w:val="24"/>
          <w:szCs w:val="24"/>
        </w:rPr>
        <w:tab/>
        <w:t>Ответ: Краснов должен поговорить с Беловым, сказав, что его связь со ст</w:t>
      </w:r>
      <w:r w:rsidRPr="006E2B8A">
        <w:rPr>
          <w:rFonts w:ascii="Arial" w:hAnsi="Arial" w:cs="Arial"/>
          <w:b/>
          <w:bCs/>
          <w:sz w:val="24"/>
          <w:szCs w:val="24"/>
        </w:rPr>
        <w:t>у</w:t>
      </w:r>
      <w:r w:rsidRPr="006E2B8A">
        <w:rPr>
          <w:rFonts w:ascii="Arial" w:hAnsi="Arial" w:cs="Arial"/>
          <w:b/>
          <w:bCs/>
          <w:sz w:val="24"/>
          <w:szCs w:val="24"/>
        </w:rPr>
        <w:t>денткой аморальна (он женатый человек), что недопустимо, так как это подрывает авторитет преподавателя вообще, в том числе негативно влияет на репутацию д</w:t>
      </w:r>
      <w:r w:rsidRPr="006E2B8A">
        <w:rPr>
          <w:rFonts w:ascii="Arial" w:hAnsi="Arial" w:cs="Arial"/>
          <w:b/>
          <w:bCs/>
          <w:sz w:val="24"/>
          <w:szCs w:val="24"/>
        </w:rPr>
        <w:t>е</w:t>
      </w:r>
      <w:r w:rsidRPr="006E2B8A">
        <w:rPr>
          <w:rFonts w:ascii="Arial" w:hAnsi="Arial" w:cs="Arial"/>
          <w:b/>
          <w:bCs/>
          <w:sz w:val="24"/>
          <w:szCs w:val="24"/>
        </w:rPr>
        <w:t>вушки.</w:t>
      </w:r>
    </w:p>
    <w:p w:rsidR="00FA0090" w:rsidRPr="006E2B8A" w:rsidRDefault="00FA0090" w:rsidP="00A54F5B">
      <w:pPr>
        <w:jc w:val="both"/>
        <w:outlineLvl w:val="1"/>
        <w:rPr>
          <w:rFonts w:ascii="Arial" w:hAnsi="Arial" w:cs="Arial"/>
          <w:b/>
          <w:bCs/>
          <w:sz w:val="24"/>
          <w:szCs w:val="24"/>
        </w:rPr>
      </w:pPr>
    </w:p>
    <w:p w:rsidR="00FA0090" w:rsidRPr="006E2B8A" w:rsidRDefault="00FA0090" w:rsidP="00A54F5B">
      <w:pPr>
        <w:jc w:val="both"/>
        <w:outlineLvl w:val="1"/>
        <w:rPr>
          <w:rFonts w:ascii="Arial" w:hAnsi="Arial" w:cs="Arial"/>
          <w:bCs/>
          <w:sz w:val="24"/>
          <w:szCs w:val="24"/>
        </w:rPr>
      </w:pPr>
      <w:r w:rsidRPr="006E2B8A">
        <w:rPr>
          <w:rFonts w:ascii="Arial" w:hAnsi="Arial" w:cs="Arial"/>
          <w:bCs/>
          <w:sz w:val="24"/>
          <w:szCs w:val="24"/>
        </w:rPr>
        <w:t>33.</w:t>
      </w:r>
      <w:r w:rsidRPr="006E2B8A">
        <w:rPr>
          <w:rFonts w:ascii="Arial" w:hAnsi="Arial" w:cs="Arial"/>
          <w:b/>
          <w:bCs/>
          <w:sz w:val="24"/>
          <w:szCs w:val="24"/>
        </w:rPr>
        <w:t xml:space="preserve"> </w:t>
      </w:r>
      <w:r w:rsidRPr="006E2B8A">
        <w:rPr>
          <w:rFonts w:ascii="Arial" w:hAnsi="Arial" w:cs="Arial"/>
          <w:bCs/>
          <w:sz w:val="24"/>
          <w:szCs w:val="24"/>
        </w:rPr>
        <w:t>Практические занятия, которые проводит преподаватель Краснов в группе первого курса, оцениваются им самим низко из-за слабой работоспособности студентов и их формального отношения к предмету и семинарам. Учащиеся на занятиях часто отвлек</w:t>
      </w:r>
      <w:r w:rsidRPr="006E2B8A">
        <w:rPr>
          <w:rFonts w:ascii="Arial" w:hAnsi="Arial" w:cs="Arial"/>
          <w:bCs/>
          <w:sz w:val="24"/>
          <w:szCs w:val="24"/>
        </w:rPr>
        <w:t>а</w:t>
      </w:r>
      <w:r w:rsidRPr="006E2B8A">
        <w:rPr>
          <w:rFonts w:ascii="Arial" w:hAnsi="Arial" w:cs="Arial"/>
          <w:bCs/>
          <w:sz w:val="24"/>
          <w:szCs w:val="24"/>
        </w:rPr>
        <w:t>ются на общение в форумах и социальных сетях. Попытки Краснова запретить использ</w:t>
      </w:r>
      <w:r w:rsidRPr="006E2B8A">
        <w:rPr>
          <w:rFonts w:ascii="Arial" w:hAnsi="Arial" w:cs="Arial"/>
          <w:bCs/>
          <w:sz w:val="24"/>
          <w:szCs w:val="24"/>
        </w:rPr>
        <w:t>о</w:t>
      </w:r>
      <w:r w:rsidRPr="006E2B8A">
        <w:rPr>
          <w:rFonts w:ascii="Arial" w:hAnsi="Arial" w:cs="Arial"/>
          <w:bCs/>
          <w:sz w:val="24"/>
          <w:szCs w:val="24"/>
        </w:rPr>
        <w:t>вание смартфонов на занятиях оказались безуспешными. Какие, с вашей точки зрения, действия преподавателя должны привести к повышению продуктивности семинаров?</w:t>
      </w:r>
    </w:p>
    <w:p w:rsidR="00FA0090" w:rsidRPr="006E2B8A" w:rsidRDefault="00FA0090" w:rsidP="00FA0090">
      <w:pPr>
        <w:jc w:val="both"/>
        <w:outlineLvl w:val="1"/>
        <w:rPr>
          <w:rFonts w:ascii="Arial" w:hAnsi="Arial" w:cs="Arial"/>
          <w:b/>
          <w:bCs/>
          <w:sz w:val="24"/>
          <w:szCs w:val="24"/>
        </w:rPr>
      </w:pPr>
      <w:r w:rsidRPr="006E2B8A">
        <w:rPr>
          <w:rFonts w:ascii="Arial" w:hAnsi="Arial" w:cs="Arial"/>
          <w:b/>
          <w:bCs/>
          <w:sz w:val="24"/>
          <w:szCs w:val="24"/>
        </w:rPr>
        <w:tab/>
        <w:t xml:space="preserve">Ответ: преподаватель может использовать интерактивные методы обучения, </w:t>
      </w:r>
      <w:proofErr w:type="spellStart"/>
      <w:r w:rsidRPr="006E2B8A">
        <w:rPr>
          <w:rFonts w:ascii="Arial" w:hAnsi="Arial" w:cs="Arial"/>
          <w:b/>
          <w:bCs/>
          <w:sz w:val="24"/>
          <w:szCs w:val="24"/>
        </w:rPr>
        <w:t>геймификацию</w:t>
      </w:r>
      <w:proofErr w:type="spellEnd"/>
      <w:r w:rsidRPr="006E2B8A">
        <w:rPr>
          <w:rFonts w:ascii="Arial" w:hAnsi="Arial" w:cs="Arial"/>
          <w:b/>
          <w:bCs/>
          <w:sz w:val="24"/>
          <w:szCs w:val="24"/>
        </w:rPr>
        <w:t>, метод проектов, что повысит интерес обучающихся к изучаемой дисциплине.</w:t>
      </w:r>
    </w:p>
    <w:p w:rsidR="00FA0090" w:rsidRPr="006E2B8A" w:rsidRDefault="00FA0090" w:rsidP="00FA0090">
      <w:pPr>
        <w:jc w:val="both"/>
        <w:outlineLvl w:val="1"/>
        <w:rPr>
          <w:rFonts w:ascii="Arial" w:hAnsi="Arial" w:cs="Arial"/>
          <w:b/>
          <w:bCs/>
          <w:sz w:val="24"/>
          <w:szCs w:val="24"/>
        </w:rPr>
      </w:pPr>
    </w:p>
    <w:p w:rsidR="00FA0090" w:rsidRPr="006E2B8A" w:rsidRDefault="00FA0090" w:rsidP="00FA0090">
      <w:pPr>
        <w:jc w:val="both"/>
        <w:outlineLvl w:val="1"/>
        <w:rPr>
          <w:rFonts w:ascii="Arial" w:hAnsi="Arial" w:cs="Arial"/>
          <w:bCs/>
          <w:sz w:val="24"/>
          <w:szCs w:val="24"/>
        </w:rPr>
      </w:pPr>
      <w:r w:rsidRPr="006E2B8A">
        <w:rPr>
          <w:rFonts w:ascii="Arial" w:hAnsi="Arial" w:cs="Arial"/>
          <w:bCs/>
          <w:sz w:val="24"/>
          <w:szCs w:val="24"/>
        </w:rPr>
        <w:t>34. На лекции преподавателя Краснова студент Иван выступил с комментариями, нос</w:t>
      </w:r>
      <w:r w:rsidRPr="006E2B8A">
        <w:rPr>
          <w:rFonts w:ascii="Arial" w:hAnsi="Arial" w:cs="Arial"/>
          <w:bCs/>
          <w:sz w:val="24"/>
          <w:szCs w:val="24"/>
        </w:rPr>
        <w:t>я</w:t>
      </w:r>
      <w:r w:rsidRPr="006E2B8A">
        <w:rPr>
          <w:rFonts w:ascii="Arial" w:hAnsi="Arial" w:cs="Arial"/>
          <w:bCs/>
          <w:sz w:val="24"/>
          <w:szCs w:val="24"/>
        </w:rPr>
        <w:t>щими экстремистский политический характер. В аудитории начался гул, немалое число студентов поддержало Ивана, другие начали осуждать. Возникла перепалка, лекция ок</w:t>
      </w:r>
      <w:r w:rsidRPr="006E2B8A">
        <w:rPr>
          <w:rFonts w:ascii="Arial" w:hAnsi="Arial" w:cs="Arial"/>
          <w:bCs/>
          <w:sz w:val="24"/>
          <w:szCs w:val="24"/>
        </w:rPr>
        <w:t>а</w:t>
      </w:r>
      <w:r w:rsidRPr="006E2B8A">
        <w:rPr>
          <w:rFonts w:ascii="Arial" w:hAnsi="Arial" w:cs="Arial"/>
          <w:bCs/>
          <w:sz w:val="24"/>
          <w:szCs w:val="24"/>
        </w:rPr>
        <w:t>залась под угрозой срыва. Какими должны быть действия преподавателя?</w:t>
      </w:r>
    </w:p>
    <w:p w:rsidR="00FA0090" w:rsidRPr="006E2B8A" w:rsidRDefault="00FA0090" w:rsidP="00FA0090">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немедленно вмешаться и сказать, что в науке существуют разные точки зрения по тому или иному вопросу, давайте мы глубже изучим этот вопрос, если он вас так заинтересовал, вернемся к нему позже, напр</w:t>
      </w:r>
      <w:r w:rsidRPr="006E2B8A">
        <w:rPr>
          <w:rFonts w:ascii="Arial" w:hAnsi="Arial" w:cs="Arial"/>
          <w:b/>
          <w:bCs/>
          <w:sz w:val="24"/>
          <w:szCs w:val="24"/>
        </w:rPr>
        <w:t>и</w:t>
      </w:r>
      <w:r w:rsidRPr="006E2B8A">
        <w:rPr>
          <w:rFonts w:ascii="Arial" w:hAnsi="Arial" w:cs="Arial"/>
          <w:b/>
          <w:bCs/>
          <w:sz w:val="24"/>
          <w:szCs w:val="24"/>
        </w:rPr>
        <w:t>мер, проведем, дебаты.</w:t>
      </w:r>
    </w:p>
    <w:p w:rsidR="00FA0090" w:rsidRPr="006E2B8A" w:rsidRDefault="00FA0090" w:rsidP="00FA0090">
      <w:pPr>
        <w:jc w:val="both"/>
        <w:outlineLvl w:val="1"/>
        <w:rPr>
          <w:rFonts w:ascii="Arial" w:hAnsi="Arial" w:cs="Arial"/>
          <w:bCs/>
          <w:sz w:val="24"/>
          <w:szCs w:val="24"/>
        </w:rPr>
      </w:pPr>
    </w:p>
    <w:p w:rsidR="00FA0090" w:rsidRPr="006E2B8A" w:rsidRDefault="00FA0090" w:rsidP="00FA0090">
      <w:pPr>
        <w:jc w:val="both"/>
        <w:outlineLvl w:val="1"/>
        <w:rPr>
          <w:rFonts w:ascii="Arial" w:hAnsi="Arial" w:cs="Arial"/>
          <w:bCs/>
          <w:sz w:val="24"/>
          <w:szCs w:val="24"/>
        </w:rPr>
      </w:pPr>
      <w:r w:rsidRPr="006E2B8A">
        <w:rPr>
          <w:rFonts w:ascii="Arial" w:hAnsi="Arial" w:cs="Arial"/>
          <w:bCs/>
          <w:sz w:val="24"/>
          <w:szCs w:val="24"/>
        </w:rPr>
        <w:t>35. В разгар семинарского занятия преподавателя Иванова в аудиторию зашел предст</w:t>
      </w:r>
      <w:r w:rsidRPr="006E2B8A">
        <w:rPr>
          <w:rFonts w:ascii="Arial" w:hAnsi="Arial" w:cs="Arial"/>
          <w:bCs/>
          <w:sz w:val="24"/>
          <w:szCs w:val="24"/>
        </w:rPr>
        <w:t>а</w:t>
      </w:r>
      <w:r w:rsidRPr="006E2B8A">
        <w:rPr>
          <w:rFonts w:ascii="Arial" w:hAnsi="Arial" w:cs="Arial"/>
          <w:bCs/>
          <w:sz w:val="24"/>
          <w:szCs w:val="24"/>
        </w:rPr>
        <w:t xml:space="preserve">витель администрации вуза Чернов. Попросив </w:t>
      </w:r>
      <w:r w:rsidR="00F62140" w:rsidRPr="006E2B8A">
        <w:rPr>
          <w:rFonts w:ascii="Arial" w:hAnsi="Arial" w:cs="Arial"/>
          <w:bCs/>
          <w:sz w:val="24"/>
          <w:szCs w:val="24"/>
        </w:rPr>
        <w:t>Ивано</w:t>
      </w:r>
      <w:r w:rsidRPr="006E2B8A">
        <w:rPr>
          <w:rFonts w:ascii="Arial" w:hAnsi="Arial" w:cs="Arial"/>
          <w:bCs/>
          <w:sz w:val="24"/>
          <w:szCs w:val="24"/>
        </w:rPr>
        <w:t xml:space="preserve">ва ненадолго прервать занятия, Чернов высказал несколько критических замечаний и нареканий к выполнению </w:t>
      </w:r>
      <w:r w:rsidR="00F62140" w:rsidRPr="006E2B8A">
        <w:rPr>
          <w:rFonts w:ascii="Arial" w:hAnsi="Arial" w:cs="Arial"/>
          <w:bCs/>
          <w:sz w:val="24"/>
          <w:szCs w:val="24"/>
        </w:rPr>
        <w:t>Ивано</w:t>
      </w:r>
      <w:r w:rsidRPr="006E2B8A">
        <w:rPr>
          <w:rFonts w:ascii="Arial" w:hAnsi="Arial" w:cs="Arial"/>
          <w:bCs/>
          <w:sz w:val="24"/>
          <w:szCs w:val="24"/>
        </w:rPr>
        <w:t xml:space="preserve">вым его профессиональных обязанностей. Свидетелями этой сцены стала вся студенческая группа. Какие дальнейшие действия </w:t>
      </w:r>
      <w:r w:rsidR="00F62140" w:rsidRPr="006E2B8A">
        <w:rPr>
          <w:rFonts w:ascii="Arial" w:hAnsi="Arial" w:cs="Arial"/>
          <w:bCs/>
          <w:sz w:val="24"/>
          <w:szCs w:val="24"/>
        </w:rPr>
        <w:t>Иванова</w:t>
      </w:r>
      <w:r w:rsidRPr="006E2B8A">
        <w:rPr>
          <w:rFonts w:ascii="Arial" w:hAnsi="Arial" w:cs="Arial"/>
          <w:bCs/>
          <w:sz w:val="24"/>
          <w:szCs w:val="24"/>
        </w:rPr>
        <w:t>, с вашей точки зрения, будут корректными и будут носить воспитательный характер?</w:t>
      </w:r>
    </w:p>
    <w:p w:rsidR="00F62140" w:rsidRPr="006E2B8A" w:rsidRDefault="00F62140" w:rsidP="00F62140">
      <w:pPr>
        <w:jc w:val="both"/>
        <w:outlineLvl w:val="1"/>
        <w:rPr>
          <w:rFonts w:ascii="Arial" w:hAnsi="Arial" w:cs="Arial"/>
          <w:b/>
          <w:bCs/>
          <w:sz w:val="24"/>
          <w:szCs w:val="24"/>
        </w:rPr>
      </w:pPr>
      <w:r w:rsidRPr="006E2B8A">
        <w:rPr>
          <w:rFonts w:ascii="Arial" w:hAnsi="Arial" w:cs="Arial"/>
          <w:b/>
          <w:bCs/>
          <w:sz w:val="24"/>
          <w:szCs w:val="24"/>
        </w:rPr>
        <w:tab/>
        <w:t>Ответ: преподаватель должен прокомментировать некорректные действия представителя администрации и элементом дискуссии этот пример можно испол</w:t>
      </w:r>
      <w:r w:rsidRPr="006E2B8A">
        <w:rPr>
          <w:rFonts w:ascii="Arial" w:hAnsi="Arial" w:cs="Arial"/>
          <w:b/>
          <w:bCs/>
          <w:sz w:val="24"/>
          <w:szCs w:val="24"/>
        </w:rPr>
        <w:t>ь</w:t>
      </w:r>
      <w:r w:rsidRPr="006E2B8A">
        <w:rPr>
          <w:rFonts w:ascii="Arial" w:hAnsi="Arial" w:cs="Arial"/>
          <w:b/>
          <w:bCs/>
          <w:sz w:val="24"/>
          <w:szCs w:val="24"/>
        </w:rPr>
        <w:t>зовать в воспитательной работе со студентами.</w:t>
      </w:r>
    </w:p>
    <w:p w:rsidR="00FA0090" w:rsidRPr="006E2B8A" w:rsidRDefault="00FA0090" w:rsidP="00FA0090">
      <w:pPr>
        <w:jc w:val="both"/>
        <w:outlineLvl w:val="1"/>
        <w:rPr>
          <w:rFonts w:ascii="Arial" w:hAnsi="Arial" w:cs="Arial"/>
          <w:bCs/>
          <w:sz w:val="24"/>
          <w:szCs w:val="24"/>
        </w:rPr>
      </w:pPr>
    </w:p>
    <w:p w:rsidR="00F62140" w:rsidRPr="006E2B8A" w:rsidRDefault="00F62140" w:rsidP="00FA0090">
      <w:pPr>
        <w:jc w:val="both"/>
        <w:outlineLvl w:val="1"/>
        <w:rPr>
          <w:rFonts w:ascii="Arial" w:hAnsi="Arial" w:cs="Arial"/>
          <w:bCs/>
          <w:sz w:val="24"/>
          <w:szCs w:val="24"/>
        </w:rPr>
      </w:pPr>
      <w:r w:rsidRPr="006E2B8A">
        <w:rPr>
          <w:rFonts w:ascii="Arial" w:hAnsi="Arial" w:cs="Arial"/>
          <w:bCs/>
          <w:sz w:val="24"/>
          <w:szCs w:val="24"/>
        </w:rPr>
        <w:t>36. Преподаватель Иванов закончил проведение практического занятия в группе. Две</w:t>
      </w:r>
      <w:r w:rsidRPr="006E2B8A">
        <w:rPr>
          <w:rFonts w:ascii="Arial" w:hAnsi="Arial" w:cs="Arial"/>
          <w:bCs/>
          <w:sz w:val="24"/>
          <w:szCs w:val="24"/>
        </w:rPr>
        <w:t>р</w:t>
      </w:r>
      <w:r w:rsidRPr="006E2B8A">
        <w:rPr>
          <w:rFonts w:ascii="Arial" w:hAnsi="Arial" w:cs="Arial"/>
          <w:bCs/>
          <w:sz w:val="24"/>
          <w:szCs w:val="24"/>
        </w:rPr>
        <w:t>ной замок аудитории сломался, и преподаватель с целой группой студентов оказались запертыми в аудитории. Краснов звонит в техническую службу вуза, но в это время ст</w:t>
      </w:r>
      <w:r w:rsidRPr="006E2B8A">
        <w:rPr>
          <w:rFonts w:ascii="Arial" w:hAnsi="Arial" w:cs="Arial"/>
          <w:bCs/>
          <w:sz w:val="24"/>
          <w:szCs w:val="24"/>
        </w:rPr>
        <w:t>у</w:t>
      </w:r>
      <w:r w:rsidRPr="006E2B8A">
        <w:rPr>
          <w:rFonts w:ascii="Arial" w:hAnsi="Arial" w:cs="Arial"/>
          <w:bCs/>
          <w:sz w:val="24"/>
          <w:szCs w:val="24"/>
        </w:rPr>
        <w:t>дентка Алиса проявляет признаки боязни замкнутых пространств. Она подбегает к окну, пытается его открыть, начинает плакать, паникует. каковы действия Иванова?</w:t>
      </w:r>
    </w:p>
    <w:p w:rsidR="00F62140" w:rsidRPr="006E2B8A" w:rsidRDefault="00F62140" w:rsidP="00F62140">
      <w:pPr>
        <w:jc w:val="both"/>
        <w:outlineLvl w:val="1"/>
        <w:rPr>
          <w:rFonts w:ascii="Arial" w:hAnsi="Arial" w:cs="Arial"/>
          <w:b/>
          <w:bCs/>
          <w:sz w:val="24"/>
          <w:szCs w:val="24"/>
        </w:rPr>
      </w:pPr>
      <w:r w:rsidRPr="006E2B8A">
        <w:rPr>
          <w:rFonts w:ascii="Arial" w:hAnsi="Arial" w:cs="Arial"/>
          <w:bCs/>
          <w:sz w:val="24"/>
          <w:szCs w:val="24"/>
        </w:rPr>
        <w:tab/>
      </w:r>
      <w:r w:rsidRPr="006E2B8A">
        <w:rPr>
          <w:rFonts w:ascii="Arial" w:hAnsi="Arial" w:cs="Arial"/>
          <w:b/>
          <w:bCs/>
          <w:sz w:val="24"/>
          <w:szCs w:val="24"/>
        </w:rPr>
        <w:t>Ответ: преподаватель должен остановить студентку от опасного для ее жи</w:t>
      </w:r>
      <w:r w:rsidRPr="006E2B8A">
        <w:rPr>
          <w:rFonts w:ascii="Arial" w:hAnsi="Arial" w:cs="Arial"/>
          <w:b/>
          <w:bCs/>
          <w:sz w:val="24"/>
          <w:szCs w:val="24"/>
        </w:rPr>
        <w:t>з</w:t>
      </w:r>
      <w:r w:rsidRPr="006E2B8A">
        <w:rPr>
          <w:rFonts w:ascii="Arial" w:hAnsi="Arial" w:cs="Arial"/>
          <w:b/>
          <w:bCs/>
          <w:sz w:val="24"/>
          <w:szCs w:val="24"/>
        </w:rPr>
        <w:t>ни шага, успокоить, сказать, что она здесь не одна и проблема уже решается.</w:t>
      </w:r>
    </w:p>
    <w:p w:rsidR="00FA0090" w:rsidRPr="006E2B8A" w:rsidRDefault="00FA0090" w:rsidP="00FA0090">
      <w:pPr>
        <w:jc w:val="both"/>
        <w:outlineLvl w:val="1"/>
        <w:rPr>
          <w:rFonts w:ascii="Arial" w:hAnsi="Arial" w:cs="Arial"/>
          <w:bCs/>
          <w:sz w:val="24"/>
          <w:szCs w:val="24"/>
        </w:rPr>
      </w:pPr>
    </w:p>
    <w:p w:rsidR="00F62140" w:rsidRPr="006E2B8A" w:rsidRDefault="00F62140" w:rsidP="00F62140">
      <w:pPr>
        <w:jc w:val="both"/>
        <w:outlineLvl w:val="1"/>
        <w:rPr>
          <w:rFonts w:ascii="Arial" w:hAnsi="Arial" w:cs="Arial"/>
          <w:bCs/>
          <w:sz w:val="24"/>
          <w:szCs w:val="24"/>
        </w:rPr>
      </w:pPr>
      <w:r w:rsidRPr="006E2B8A">
        <w:rPr>
          <w:rFonts w:ascii="Arial" w:hAnsi="Arial" w:cs="Arial"/>
          <w:bCs/>
          <w:sz w:val="24"/>
          <w:szCs w:val="24"/>
        </w:rPr>
        <w:t>37. В течение семестра преподаватель Иванов терпеливо сносил театральное поведение студента Павла. Павел – юноша из обеспеченной семьи, весьма отличается от своих с</w:t>
      </w:r>
      <w:r w:rsidRPr="006E2B8A">
        <w:rPr>
          <w:rFonts w:ascii="Arial" w:hAnsi="Arial" w:cs="Arial"/>
          <w:bCs/>
          <w:sz w:val="24"/>
          <w:szCs w:val="24"/>
        </w:rPr>
        <w:t>о</w:t>
      </w:r>
      <w:r w:rsidRPr="006E2B8A">
        <w:rPr>
          <w:rFonts w:ascii="Arial" w:hAnsi="Arial" w:cs="Arial"/>
          <w:bCs/>
          <w:sz w:val="24"/>
          <w:szCs w:val="24"/>
        </w:rPr>
        <w:t>курсников материальным уровнем. Но при этом он ещё и активный фигляр, провокатор. ведёт себя вызывающе, наигранно, иногда даже оскорбительно для окружающих. на о</w:t>
      </w:r>
      <w:r w:rsidRPr="006E2B8A">
        <w:rPr>
          <w:rFonts w:ascii="Arial" w:hAnsi="Arial" w:cs="Arial"/>
          <w:bCs/>
          <w:sz w:val="24"/>
          <w:szCs w:val="24"/>
        </w:rPr>
        <w:t>д</w:t>
      </w:r>
      <w:r w:rsidRPr="006E2B8A">
        <w:rPr>
          <w:rFonts w:ascii="Arial" w:hAnsi="Arial" w:cs="Arial"/>
          <w:bCs/>
          <w:sz w:val="24"/>
          <w:szCs w:val="24"/>
        </w:rPr>
        <w:lastRenderedPageBreak/>
        <w:t>ном из финальных занятий Павел публично заявил, что заплатит Иванову за зачет. Нак</w:t>
      </w:r>
      <w:r w:rsidRPr="006E2B8A">
        <w:rPr>
          <w:rFonts w:ascii="Arial" w:hAnsi="Arial" w:cs="Arial"/>
          <w:bCs/>
          <w:sz w:val="24"/>
          <w:szCs w:val="24"/>
        </w:rPr>
        <w:t>о</w:t>
      </w:r>
      <w:r w:rsidRPr="006E2B8A">
        <w:rPr>
          <w:rFonts w:ascii="Arial" w:hAnsi="Arial" w:cs="Arial"/>
          <w:bCs/>
          <w:sz w:val="24"/>
          <w:szCs w:val="24"/>
        </w:rPr>
        <w:t>нец, Иванов решает, что эти слова студента оставлять без внимания нельзя. каковы де</w:t>
      </w:r>
      <w:r w:rsidRPr="006E2B8A">
        <w:rPr>
          <w:rFonts w:ascii="Arial" w:hAnsi="Arial" w:cs="Arial"/>
          <w:bCs/>
          <w:sz w:val="24"/>
          <w:szCs w:val="24"/>
        </w:rPr>
        <w:t>й</w:t>
      </w:r>
      <w:r w:rsidRPr="006E2B8A">
        <w:rPr>
          <w:rFonts w:ascii="Arial" w:hAnsi="Arial" w:cs="Arial"/>
          <w:bCs/>
          <w:sz w:val="24"/>
          <w:szCs w:val="24"/>
        </w:rPr>
        <w:t>ствия преподавателя?</w:t>
      </w:r>
    </w:p>
    <w:p w:rsidR="00F62140" w:rsidRPr="006E2B8A" w:rsidRDefault="00F62140" w:rsidP="00F62140">
      <w:pPr>
        <w:jc w:val="both"/>
        <w:outlineLvl w:val="1"/>
        <w:rPr>
          <w:rFonts w:ascii="Arial" w:hAnsi="Arial" w:cs="Arial"/>
          <w:b/>
          <w:bCs/>
          <w:sz w:val="24"/>
          <w:szCs w:val="24"/>
        </w:rPr>
      </w:pPr>
      <w:r w:rsidRPr="006E2B8A">
        <w:rPr>
          <w:rFonts w:ascii="Arial" w:hAnsi="Arial" w:cs="Arial"/>
          <w:bCs/>
          <w:sz w:val="24"/>
          <w:szCs w:val="24"/>
        </w:rPr>
        <w:tab/>
      </w:r>
      <w:r w:rsidRPr="006E2B8A">
        <w:rPr>
          <w:rFonts w:ascii="Arial" w:hAnsi="Arial" w:cs="Arial"/>
          <w:b/>
          <w:bCs/>
          <w:sz w:val="24"/>
          <w:szCs w:val="24"/>
        </w:rPr>
        <w:t>Ответ: преподаватель накануне зачета без указаний на персоналии должен объявить, что купить его не удастся, подобные провокации и распространяемые некоторыми студентами слухи не будут реализованы на практике.</w:t>
      </w:r>
    </w:p>
    <w:p w:rsidR="00F62140" w:rsidRPr="006E2B8A" w:rsidRDefault="00F62140" w:rsidP="00F62140">
      <w:pPr>
        <w:jc w:val="both"/>
        <w:outlineLvl w:val="1"/>
        <w:rPr>
          <w:rFonts w:ascii="Arial" w:hAnsi="Arial" w:cs="Arial"/>
          <w:bCs/>
          <w:sz w:val="24"/>
          <w:szCs w:val="24"/>
        </w:rPr>
      </w:pPr>
    </w:p>
    <w:p w:rsidR="00F62140" w:rsidRPr="006E2B8A" w:rsidRDefault="00F62140" w:rsidP="00F62140">
      <w:pPr>
        <w:jc w:val="both"/>
        <w:outlineLvl w:val="1"/>
        <w:rPr>
          <w:rFonts w:ascii="Arial" w:hAnsi="Arial" w:cs="Arial"/>
          <w:bCs/>
          <w:sz w:val="24"/>
          <w:szCs w:val="24"/>
        </w:rPr>
      </w:pPr>
      <w:r w:rsidRPr="006E2B8A">
        <w:rPr>
          <w:rFonts w:ascii="Arial" w:hAnsi="Arial" w:cs="Arial"/>
          <w:bCs/>
          <w:sz w:val="24"/>
          <w:szCs w:val="24"/>
        </w:rPr>
        <w:t>38. Лектор Иванов испытывает затруднения в чтении лекций на III курсе факультета. На каждой лекции активно задает вопросы, высказывает комментарии, раскрывает альте</w:t>
      </w:r>
      <w:r w:rsidRPr="006E2B8A">
        <w:rPr>
          <w:rFonts w:ascii="Arial" w:hAnsi="Arial" w:cs="Arial"/>
          <w:bCs/>
          <w:sz w:val="24"/>
          <w:szCs w:val="24"/>
        </w:rPr>
        <w:t>р</w:t>
      </w:r>
      <w:r w:rsidRPr="006E2B8A">
        <w:rPr>
          <w:rFonts w:ascii="Arial" w:hAnsi="Arial" w:cs="Arial"/>
          <w:bCs/>
          <w:sz w:val="24"/>
          <w:szCs w:val="24"/>
        </w:rPr>
        <w:t>нативные преподавательским концепции студент Владимир. По сути, Владимир соперн</w:t>
      </w:r>
      <w:r w:rsidRPr="006E2B8A">
        <w:rPr>
          <w:rFonts w:ascii="Arial" w:hAnsi="Arial" w:cs="Arial"/>
          <w:bCs/>
          <w:sz w:val="24"/>
          <w:szCs w:val="24"/>
        </w:rPr>
        <w:t>и</w:t>
      </w:r>
      <w:r w:rsidRPr="006E2B8A">
        <w:rPr>
          <w:rFonts w:ascii="Arial" w:hAnsi="Arial" w:cs="Arial"/>
          <w:bCs/>
          <w:sz w:val="24"/>
          <w:szCs w:val="24"/>
        </w:rPr>
        <w:t>чает с Красновым. Что может и должен сделать в этом случае Краснов?</w:t>
      </w:r>
    </w:p>
    <w:p w:rsidR="00F62140" w:rsidRPr="006E2B8A" w:rsidRDefault="00F62140" w:rsidP="00F62140">
      <w:pPr>
        <w:jc w:val="both"/>
        <w:outlineLvl w:val="1"/>
        <w:rPr>
          <w:rFonts w:ascii="Arial" w:hAnsi="Arial" w:cs="Arial"/>
          <w:b/>
          <w:bCs/>
          <w:sz w:val="24"/>
          <w:szCs w:val="24"/>
        </w:rPr>
      </w:pPr>
      <w:r w:rsidRPr="006E2B8A">
        <w:rPr>
          <w:rFonts w:ascii="Arial" w:hAnsi="Arial" w:cs="Arial"/>
          <w:b/>
          <w:bCs/>
          <w:sz w:val="24"/>
          <w:szCs w:val="24"/>
        </w:rPr>
        <w:tab/>
        <w:t>Ответ: преподаватель может поблагодарить студента за интерес к его дисц</w:t>
      </w:r>
      <w:r w:rsidRPr="006E2B8A">
        <w:rPr>
          <w:rFonts w:ascii="Arial" w:hAnsi="Arial" w:cs="Arial"/>
          <w:b/>
          <w:bCs/>
          <w:sz w:val="24"/>
          <w:szCs w:val="24"/>
        </w:rPr>
        <w:t>и</w:t>
      </w:r>
      <w:r w:rsidRPr="006E2B8A">
        <w:rPr>
          <w:rFonts w:ascii="Arial" w:hAnsi="Arial" w:cs="Arial"/>
          <w:b/>
          <w:bCs/>
          <w:sz w:val="24"/>
          <w:szCs w:val="24"/>
        </w:rPr>
        <w:t>плине, однако не нуждается в его помощи. А об альтернативных точках зрения на тот или иной вопрос попросить его подготовить сообщение на занятие семинарск</w:t>
      </w:r>
      <w:r w:rsidRPr="006E2B8A">
        <w:rPr>
          <w:rFonts w:ascii="Arial" w:hAnsi="Arial" w:cs="Arial"/>
          <w:b/>
          <w:bCs/>
          <w:sz w:val="24"/>
          <w:szCs w:val="24"/>
        </w:rPr>
        <w:t>о</w:t>
      </w:r>
      <w:r w:rsidRPr="006E2B8A">
        <w:rPr>
          <w:rFonts w:ascii="Arial" w:hAnsi="Arial" w:cs="Arial"/>
          <w:b/>
          <w:bCs/>
          <w:sz w:val="24"/>
          <w:szCs w:val="24"/>
        </w:rPr>
        <w:t>го типа.</w:t>
      </w:r>
    </w:p>
    <w:p w:rsidR="003919D4" w:rsidRPr="006E2B8A" w:rsidRDefault="003919D4" w:rsidP="00F62140">
      <w:pPr>
        <w:jc w:val="both"/>
        <w:outlineLvl w:val="1"/>
        <w:rPr>
          <w:rFonts w:ascii="Arial" w:hAnsi="Arial" w:cs="Arial"/>
          <w:b/>
          <w:bCs/>
          <w:sz w:val="24"/>
          <w:szCs w:val="24"/>
        </w:rPr>
      </w:pPr>
    </w:p>
    <w:p w:rsidR="003919D4" w:rsidRPr="006E2B8A" w:rsidRDefault="003919D4" w:rsidP="00F62140">
      <w:pPr>
        <w:jc w:val="both"/>
        <w:outlineLvl w:val="1"/>
        <w:rPr>
          <w:rFonts w:ascii="Arial" w:hAnsi="Arial" w:cs="Arial"/>
          <w:bCs/>
          <w:sz w:val="24"/>
          <w:szCs w:val="24"/>
        </w:rPr>
      </w:pPr>
      <w:r w:rsidRPr="006E2B8A">
        <w:rPr>
          <w:rFonts w:ascii="Arial" w:hAnsi="Arial" w:cs="Arial"/>
          <w:bCs/>
          <w:sz w:val="24"/>
          <w:szCs w:val="24"/>
        </w:rPr>
        <w:t>39. Преподаватель Петров работает с курсом очно-заочного обучения. Большинство ст</w:t>
      </w:r>
      <w:r w:rsidRPr="006E2B8A">
        <w:rPr>
          <w:rFonts w:ascii="Arial" w:hAnsi="Arial" w:cs="Arial"/>
          <w:bCs/>
          <w:sz w:val="24"/>
          <w:szCs w:val="24"/>
        </w:rPr>
        <w:t>у</w:t>
      </w:r>
      <w:r w:rsidRPr="006E2B8A">
        <w:rPr>
          <w:rFonts w:ascii="Arial" w:hAnsi="Arial" w:cs="Arial"/>
          <w:bCs/>
          <w:sz w:val="24"/>
          <w:szCs w:val="24"/>
        </w:rPr>
        <w:t>дентов курса старше Петрова в среднем на 10 лет. Петров видит, что его молодость в</w:t>
      </w:r>
      <w:r w:rsidRPr="006E2B8A">
        <w:rPr>
          <w:rFonts w:ascii="Arial" w:hAnsi="Arial" w:cs="Arial"/>
          <w:bCs/>
          <w:sz w:val="24"/>
          <w:szCs w:val="24"/>
        </w:rPr>
        <w:t>ы</w:t>
      </w:r>
      <w:r w:rsidRPr="006E2B8A">
        <w:rPr>
          <w:rFonts w:ascii="Arial" w:hAnsi="Arial" w:cs="Arial"/>
          <w:bCs/>
          <w:sz w:val="24"/>
          <w:szCs w:val="24"/>
        </w:rPr>
        <w:t>ступает причиной пассивности, замкнутости студентов на занятиях. Студенты будто сте</w:t>
      </w:r>
      <w:r w:rsidRPr="006E2B8A">
        <w:rPr>
          <w:rFonts w:ascii="Arial" w:hAnsi="Arial" w:cs="Arial"/>
          <w:bCs/>
          <w:sz w:val="24"/>
          <w:szCs w:val="24"/>
        </w:rPr>
        <w:t>с</w:t>
      </w:r>
      <w:r w:rsidRPr="006E2B8A">
        <w:rPr>
          <w:rFonts w:ascii="Arial" w:hAnsi="Arial" w:cs="Arial"/>
          <w:bCs/>
          <w:sz w:val="24"/>
          <w:szCs w:val="24"/>
        </w:rPr>
        <w:t>няются того, что они старше преподавателя, у них не получается встать в ученическую позицию. Что предпринять преподавателю Белову, ведь стеснение студентов блокирует их креативность, мешает образовательному процессу?</w:t>
      </w:r>
    </w:p>
    <w:p w:rsidR="003919D4" w:rsidRPr="006E2B8A" w:rsidRDefault="003919D4" w:rsidP="003919D4">
      <w:pPr>
        <w:jc w:val="both"/>
        <w:outlineLvl w:val="1"/>
        <w:rPr>
          <w:rFonts w:ascii="Arial" w:hAnsi="Arial" w:cs="Arial"/>
          <w:b/>
          <w:bCs/>
          <w:sz w:val="24"/>
          <w:szCs w:val="24"/>
        </w:rPr>
      </w:pPr>
      <w:r w:rsidRPr="006E2B8A">
        <w:rPr>
          <w:rFonts w:ascii="Arial" w:hAnsi="Arial" w:cs="Arial"/>
          <w:b/>
          <w:bCs/>
          <w:sz w:val="24"/>
          <w:szCs w:val="24"/>
        </w:rPr>
        <w:tab/>
        <w:t>Ответ: преподавателю важно создать такую морально-психологическую с</w:t>
      </w:r>
      <w:r w:rsidRPr="006E2B8A">
        <w:rPr>
          <w:rFonts w:ascii="Arial" w:hAnsi="Arial" w:cs="Arial"/>
          <w:b/>
          <w:bCs/>
          <w:sz w:val="24"/>
          <w:szCs w:val="24"/>
        </w:rPr>
        <w:t>и</w:t>
      </w:r>
      <w:r w:rsidRPr="006E2B8A">
        <w:rPr>
          <w:rFonts w:ascii="Arial" w:hAnsi="Arial" w:cs="Arial"/>
          <w:b/>
          <w:bCs/>
          <w:sz w:val="24"/>
          <w:szCs w:val="24"/>
        </w:rPr>
        <w:t>туацию, когда каждый должен высказать свою позицию, например, использовать метод мозгового штурма, другие интерактивные методы.</w:t>
      </w:r>
    </w:p>
    <w:p w:rsidR="00F62140" w:rsidRPr="006E2B8A" w:rsidRDefault="00F62140" w:rsidP="00F62140">
      <w:pPr>
        <w:jc w:val="both"/>
        <w:outlineLvl w:val="1"/>
        <w:rPr>
          <w:rFonts w:ascii="Arial" w:hAnsi="Arial" w:cs="Arial"/>
          <w:bCs/>
          <w:sz w:val="24"/>
          <w:szCs w:val="24"/>
        </w:rPr>
      </w:pPr>
    </w:p>
    <w:p w:rsidR="003919D4" w:rsidRPr="006E2B8A" w:rsidRDefault="003919D4" w:rsidP="00F62140">
      <w:pPr>
        <w:jc w:val="both"/>
        <w:outlineLvl w:val="1"/>
        <w:rPr>
          <w:rFonts w:ascii="Arial" w:hAnsi="Arial" w:cs="Arial"/>
          <w:bCs/>
          <w:sz w:val="24"/>
          <w:szCs w:val="24"/>
        </w:rPr>
      </w:pPr>
      <w:r w:rsidRPr="006E2B8A">
        <w:rPr>
          <w:rFonts w:ascii="Arial" w:hAnsi="Arial" w:cs="Arial"/>
          <w:bCs/>
          <w:sz w:val="24"/>
          <w:szCs w:val="24"/>
        </w:rPr>
        <w:t>40. Преподаватель Волков А.С. ведет семинарское занятие. Все студенты сидят тихо и слушают объяснение преподавателя, при этом два студента заинтересованно смотрят в смартфон. На смартфоне начинает громко проигрываться видео. В это время эти два студента начинают громко смеяться, с интересом просматривая видеоролик. Как должен поступить преподаватель Волков А.С.?</w:t>
      </w:r>
    </w:p>
    <w:p w:rsidR="003919D4" w:rsidRPr="006E2B8A" w:rsidRDefault="003919D4" w:rsidP="003919D4">
      <w:pPr>
        <w:jc w:val="both"/>
        <w:outlineLvl w:val="1"/>
        <w:rPr>
          <w:rFonts w:ascii="Arial" w:hAnsi="Arial" w:cs="Arial"/>
          <w:b/>
          <w:bCs/>
          <w:sz w:val="24"/>
          <w:szCs w:val="24"/>
        </w:rPr>
      </w:pPr>
      <w:r w:rsidRPr="006E2B8A">
        <w:rPr>
          <w:rFonts w:ascii="Arial" w:hAnsi="Arial" w:cs="Arial"/>
          <w:b/>
          <w:bCs/>
          <w:sz w:val="24"/>
          <w:szCs w:val="24"/>
        </w:rPr>
        <w:tab/>
        <w:t>Ответ: преподаватель может разрядить ситуацию, попросив студентов под</w:t>
      </w:r>
      <w:r w:rsidRPr="006E2B8A">
        <w:rPr>
          <w:rFonts w:ascii="Arial" w:hAnsi="Arial" w:cs="Arial"/>
          <w:b/>
          <w:bCs/>
          <w:sz w:val="24"/>
          <w:szCs w:val="24"/>
        </w:rPr>
        <w:t>е</w:t>
      </w:r>
      <w:r w:rsidRPr="006E2B8A">
        <w:rPr>
          <w:rFonts w:ascii="Arial" w:hAnsi="Arial" w:cs="Arial"/>
          <w:b/>
          <w:bCs/>
          <w:sz w:val="24"/>
          <w:szCs w:val="24"/>
        </w:rPr>
        <w:t>литься интересным роликом, все хотят посмеяться…Однако, если они не готовы это сделать, то пусть не мешают другим изучать предмет. При этом, следует на с</w:t>
      </w:r>
      <w:r w:rsidRPr="006E2B8A">
        <w:rPr>
          <w:rFonts w:ascii="Arial" w:hAnsi="Arial" w:cs="Arial"/>
          <w:b/>
          <w:bCs/>
          <w:sz w:val="24"/>
          <w:szCs w:val="24"/>
        </w:rPr>
        <w:t>е</w:t>
      </w:r>
      <w:r w:rsidRPr="006E2B8A">
        <w:rPr>
          <w:rFonts w:ascii="Arial" w:hAnsi="Arial" w:cs="Arial"/>
          <w:b/>
          <w:bCs/>
          <w:sz w:val="24"/>
          <w:szCs w:val="24"/>
        </w:rPr>
        <w:t>минарском занятии использовать такие методы и формы работы, которые выз</w:t>
      </w:r>
      <w:r w:rsidRPr="006E2B8A">
        <w:rPr>
          <w:rFonts w:ascii="Arial" w:hAnsi="Arial" w:cs="Arial"/>
          <w:b/>
          <w:bCs/>
          <w:sz w:val="24"/>
          <w:szCs w:val="24"/>
        </w:rPr>
        <w:t>ы</w:t>
      </w:r>
      <w:r w:rsidRPr="006E2B8A">
        <w:rPr>
          <w:rFonts w:ascii="Arial" w:hAnsi="Arial" w:cs="Arial"/>
          <w:b/>
          <w:bCs/>
          <w:sz w:val="24"/>
          <w:szCs w:val="24"/>
        </w:rPr>
        <w:t>вают интерес обучающихся и охватывают работой 100% студентов.</w:t>
      </w:r>
    </w:p>
    <w:p w:rsidR="003919D4" w:rsidRPr="006E2B8A" w:rsidRDefault="003919D4" w:rsidP="003919D4">
      <w:pPr>
        <w:jc w:val="both"/>
        <w:outlineLvl w:val="1"/>
        <w:rPr>
          <w:rFonts w:ascii="Arial" w:hAnsi="Arial" w:cs="Arial"/>
          <w:b/>
          <w:bCs/>
          <w:sz w:val="24"/>
          <w:szCs w:val="24"/>
        </w:rPr>
      </w:pPr>
    </w:p>
    <w:p w:rsidR="003919D4" w:rsidRPr="006E2B8A" w:rsidRDefault="003919D4" w:rsidP="003919D4">
      <w:pPr>
        <w:jc w:val="both"/>
        <w:outlineLvl w:val="1"/>
        <w:rPr>
          <w:rFonts w:ascii="Arial" w:hAnsi="Arial" w:cs="Arial"/>
          <w:bCs/>
          <w:sz w:val="24"/>
          <w:szCs w:val="24"/>
        </w:rPr>
      </w:pPr>
      <w:r w:rsidRPr="006E2B8A">
        <w:rPr>
          <w:rFonts w:ascii="Arial" w:hAnsi="Arial" w:cs="Arial"/>
          <w:bCs/>
          <w:sz w:val="24"/>
          <w:szCs w:val="24"/>
        </w:rPr>
        <w:t>41. На семинарском занятии, проводимым преподавателем Волковым А.С., решается объемная задача. При этом одна группа студентов с ней уже справилась, вторая пытае</w:t>
      </w:r>
      <w:r w:rsidRPr="006E2B8A">
        <w:rPr>
          <w:rFonts w:ascii="Arial" w:hAnsi="Arial" w:cs="Arial"/>
          <w:bCs/>
          <w:sz w:val="24"/>
          <w:szCs w:val="24"/>
        </w:rPr>
        <w:t>т</w:t>
      </w:r>
      <w:r w:rsidRPr="006E2B8A">
        <w:rPr>
          <w:rFonts w:ascii="Arial" w:hAnsi="Arial" w:cs="Arial"/>
          <w:bCs/>
          <w:sz w:val="24"/>
          <w:szCs w:val="24"/>
        </w:rPr>
        <w:t>ся решить, но имеет трудности, а третья не заинтересована в решении задачи и с нете</w:t>
      </w:r>
      <w:r w:rsidRPr="006E2B8A">
        <w:rPr>
          <w:rFonts w:ascii="Arial" w:hAnsi="Arial" w:cs="Arial"/>
          <w:bCs/>
          <w:sz w:val="24"/>
          <w:szCs w:val="24"/>
        </w:rPr>
        <w:t>р</w:t>
      </w:r>
      <w:r w:rsidRPr="006E2B8A">
        <w:rPr>
          <w:rFonts w:ascii="Arial" w:hAnsi="Arial" w:cs="Arial"/>
          <w:bCs/>
          <w:sz w:val="24"/>
          <w:szCs w:val="24"/>
        </w:rPr>
        <w:t>пением ждет окончания семинара. В аудитории поднимается гул. Начинаются разговоры на отвлеченные темы между первой и третьей группами студентов, что мешает второй группе справиться с заданием. Как должен решить эту педагогическую ситуацию преп</w:t>
      </w:r>
      <w:r w:rsidRPr="006E2B8A">
        <w:rPr>
          <w:rFonts w:ascii="Arial" w:hAnsi="Arial" w:cs="Arial"/>
          <w:bCs/>
          <w:sz w:val="24"/>
          <w:szCs w:val="24"/>
        </w:rPr>
        <w:t>о</w:t>
      </w:r>
      <w:r w:rsidRPr="006E2B8A">
        <w:rPr>
          <w:rFonts w:ascii="Arial" w:hAnsi="Arial" w:cs="Arial"/>
          <w:bCs/>
          <w:sz w:val="24"/>
          <w:szCs w:val="24"/>
        </w:rPr>
        <w:t>даватель?</w:t>
      </w:r>
    </w:p>
    <w:p w:rsidR="003919D4" w:rsidRPr="006E2B8A" w:rsidRDefault="003919D4" w:rsidP="003919D4">
      <w:pPr>
        <w:jc w:val="both"/>
        <w:outlineLvl w:val="1"/>
        <w:rPr>
          <w:rFonts w:ascii="Arial" w:hAnsi="Arial" w:cs="Arial"/>
          <w:b/>
          <w:bCs/>
          <w:sz w:val="24"/>
          <w:szCs w:val="24"/>
        </w:rPr>
      </w:pPr>
      <w:r w:rsidRPr="006E2B8A">
        <w:rPr>
          <w:rFonts w:ascii="Arial" w:hAnsi="Arial" w:cs="Arial"/>
          <w:b/>
          <w:bCs/>
          <w:sz w:val="24"/>
          <w:szCs w:val="24"/>
        </w:rPr>
        <w:tab/>
        <w:t xml:space="preserve">Ответ: преподаватель может дать дополнительное задание студентам первой и третьей групп на смекалку, логику, чтобы </w:t>
      </w:r>
      <w:r w:rsidR="00960591" w:rsidRPr="006E2B8A">
        <w:rPr>
          <w:rFonts w:ascii="Arial" w:hAnsi="Arial" w:cs="Arial"/>
          <w:b/>
          <w:bCs/>
          <w:sz w:val="24"/>
          <w:szCs w:val="24"/>
        </w:rPr>
        <w:t xml:space="preserve">увлечь их и </w:t>
      </w:r>
      <w:r w:rsidRPr="006E2B8A">
        <w:rPr>
          <w:rFonts w:ascii="Arial" w:hAnsi="Arial" w:cs="Arial"/>
          <w:b/>
          <w:bCs/>
          <w:sz w:val="24"/>
          <w:szCs w:val="24"/>
        </w:rPr>
        <w:t>не мешать студентам вт</w:t>
      </w:r>
      <w:r w:rsidRPr="006E2B8A">
        <w:rPr>
          <w:rFonts w:ascii="Arial" w:hAnsi="Arial" w:cs="Arial"/>
          <w:b/>
          <w:bCs/>
          <w:sz w:val="24"/>
          <w:szCs w:val="24"/>
        </w:rPr>
        <w:t>о</w:t>
      </w:r>
      <w:r w:rsidRPr="006E2B8A">
        <w:rPr>
          <w:rFonts w:ascii="Arial" w:hAnsi="Arial" w:cs="Arial"/>
          <w:b/>
          <w:bCs/>
          <w:sz w:val="24"/>
          <w:szCs w:val="24"/>
        </w:rPr>
        <w:t>рой группы завершить задание.</w:t>
      </w:r>
    </w:p>
    <w:p w:rsidR="006571F6" w:rsidRPr="006E2B8A" w:rsidRDefault="006571F6" w:rsidP="003919D4">
      <w:pPr>
        <w:jc w:val="both"/>
        <w:outlineLvl w:val="1"/>
        <w:rPr>
          <w:rFonts w:ascii="Arial" w:hAnsi="Arial" w:cs="Arial"/>
          <w:b/>
          <w:bCs/>
          <w:sz w:val="24"/>
          <w:szCs w:val="24"/>
        </w:rPr>
      </w:pPr>
    </w:p>
    <w:p w:rsidR="006571F6" w:rsidRPr="006E2B8A" w:rsidRDefault="006571F6" w:rsidP="006571F6">
      <w:pPr>
        <w:pStyle w:val="a4"/>
        <w:numPr>
          <w:ilvl w:val="0"/>
          <w:numId w:val="37"/>
        </w:numPr>
        <w:ind w:left="0" w:firstLine="0"/>
        <w:jc w:val="both"/>
        <w:outlineLvl w:val="1"/>
        <w:rPr>
          <w:rFonts w:ascii="Arial" w:hAnsi="Arial" w:cs="Arial"/>
          <w:bCs/>
          <w:sz w:val="24"/>
          <w:szCs w:val="24"/>
        </w:rPr>
      </w:pPr>
      <w:r w:rsidRPr="006E2B8A">
        <w:rPr>
          <w:rFonts w:ascii="Arial" w:hAnsi="Arial" w:cs="Arial"/>
          <w:bCs/>
          <w:sz w:val="24"/>
          <w:szCs w:val="24"/>
        </w:rPr>
        <w:t>Во время занятия студент К. громким шёпотом произносит фразу, содержащую н</w:t>
      </w:r>
      <w:r w:rsidRPr="006E2B8A">
        <w:rPr>
          <w:rFonts w:ascii="Arial" w:hAnsi="Arial" w:cs="Arial"/>
          <w:bCs/>
          <w:sz w:val="24"/>
          <w:szCs w:val="24"/>
        </w:rPr>
        <w:t>е</w:t>
      </w:r>
      <w:r w:rsidRPr="006E2B8A">
        <w:rPr>
          <w:rFonts w:ascii="Arial" w:hAnsi="Arial" w:cs="Arial"/>
          <w:bCs/>
          <w:sz w:val="24"/>
          <w:szCs w:val="24"/>
        </w:rPr>
        <w:t>цензурное выражение. В тишине эта фраза хорошо слышна. Все присутствующие студе</w:t>
      </w:r>
      <w:r w:rsidRPr="006E2B8A">
        <w:rPr>
          <w:rFonts w:ascii="Arial" w:hAnsi="Arial" w:cs="Arial"/>
          <w:bCs/>
          <w:sz w:val="24"/>
          <w:szCs w:val="24"/>
        </w:rPr>
        <w:t>н</w:t>
      </w:r>
      <w:r w:rsidRPr="006E2B8A">
        <w:rPr>
          <w:rFonts w:ascii="Arial" w:hAnsi="Arial" w:cs="Arial"/>
          <w:bCs/>
          <w:sz w:val="24"/>
          <w:szCs w:val="24"/>
        </w:rPr>
        <w:t>ты внимательно наблюдают за реакцией преподавателя. Как поступить преподавателю?</w:t>
      </w:r>
    </w:p>
    <w:p w:rsidR="006571F6" w:rsidRPr="006E2B8A" w:rsidRDefault="006571F6" w:rsidP="006571F6">
      <w:pPr>
        <w:pStyle w:val="a4"/>
        <w:ind w:left="0"/>
        <w:jc w:val="both"/>
        <w:outlineLvl w:val="1"/>
        <w:rPr>
          <w:rFonts w:ascii="Arial" w:hAnsi="Arial" w:cs="Arial"/>
          <w:b/>
          <w:bCs/>
          <w:sz w:val="24"/>
          <w:szCs w:val="24"/>
        </w:rPr>
      </w:pPr>
      <w:r w:rsidRPr="006E2B8A">
        <w:rPr>
          <w:rFonts w:ascii="Arial" w:hAnsi="Arial" w:cs="Arial"/>
          <w:b/>
          <w:bCs/>
          <w:sz w:val="24"/>
          <w:szCs w:val="24"/>
        </w:rPr>
        <w:lastRenderedPageBreak/>
        <w:tab/>
        <w:t>Ответ: преподаватель может сделать вид, что ему показалось и сказать об этом. Или сделать отступление об истории происхождения русского мата, а также о том, кто употребляет ненормативную лексику.</w:t>
      </w:r>
    </w:p>
    <w:p w:rsidR="006571F6" w:rsidRPr="006E2B8A" w:rsidRDefault="006571F6" w:rsidP="006571F6">
      <w:pPr>
        <w:pStyle w:val="a4"/>
        <w:jc w:val="both"/>
        <w:outlineLvl w:val="1"/>
        <w:rPr>
          <w:rFonts w:ascii="Arial" w:hAnsi="Arial" w:cs="Arial"/>
          <w:b/>
          <w:bCs/>
          <w:sz w:val="24"/>
          <w:szCs w:val="24"/>
        </w:rPr>
      </w:pPr>
    </w:p>
    <w:p w:rsidR="006571F6" w:rsidRPr="006E2B8A" w:rsidRDefault="006571F6" w:rsidP="006571F6">
      <w:pPr>
        <w:pStyle w:val="a4"/>
        <w:ind w:left="0"/>
        <w:jc w:val="both"/>
        <w:outlineLvl w:val="1"/>
        <w:rPr>
          <w:rFonts w:ascii="Arial" w:hAnsi="Arial" w:cs="Arial"/>
          <w:bCs/>
          <w:sz w:val="24"/>
          <w:szCs w:val="24"/>
        </w:rPr>
      </w:pPr>
      <w:r w:rsidRPr="006E2B8A">
        <w:rPr>
          <w:rFonts w:ascii="Arial" w:hAnsi="Arial" w:cs="Arial"/>
          <w:bCs/>
          <w:sz w:val="24"/>
          <w:szCs w:val="24"/>
        </w:rPr>
        <w:t>43. На занятиях студент Н. присутствовал с отстранённым видом. Спустя некоторое вр</w:t>
      </w:r>
      <w:r w:rsidRPr="006E2B8A">
        <w:rPr>
          <w:rFonts w:ascii="Arial" w:hAnsi="Arial" w:cs="Arial"/>
          <w:bCs/>
          <w:sz w:val="24"/>
          <w:szCs w:val="24"/>
        </w:rPr>
        <w:t>е</w:t>
      </w:r>
      <w:r w:rsidRPr="006E2B8A">
        <w:rPr>
          <w:rFonts w:ascii="Arial" w:hAnsi="Arial" w:cs="Arial"/>
          <w:bCs/>
          <w:sz w:val="24"/>
          <w:szCs w:val="24"/>
        </w:rPr>
        <w:t>мя он начал заниматься своими делами: разбирать сумку и точить карандаши. При этом мусор падал на парту и на пол. На замечание преподавателя студент Н., не прерывая своего занятия, с подчеркнуто хамской интонацией раздраженно ответил: «Уберу». Пр</w:t>
      </w:r>
      <w:r w:rsidRPr="006E2B8A">
        <w:rPr>
          <w:rFonts w:ascii="Arial" w:hAnsi="Arial" w:cs="Arial"/>
          <w:bCs/>
          <w:sz w:val="24"/>
          <w:szCs w:val="24"/>
        </w:rPr>
        <w:t>и</w:t>
      </w:r>
      <w:r w:rsidRPr="006E2B8A">
        <w:rPr>
          <w:rFonts w:ascii="Arial" w:hAnsi="Arial" w:cs="Arial"/>
          <w:bCs/>
          <w:sz w:val="24"/>
          <w:szCs w:val="24"/>
        </w:rPr>
        <w:t>сутствующие студенты стали внимательно наблюдать за дальнейшим развитием ситу</w:t>
      </w:r>
      <w:r w:rsidRPr="006E2B8A">
        <w:rPr>
          <w:rFonts w:ascii="Arial" w:hAnsi="Arial" w:cs="Arial"/>
          <w:bCs/>
          <w:sz w:val="24"/>
          <w:szCs w:val="24"/>
        </w:rPr>
        <w:t>а</w:t>
      </w:r>
      <w:r w:rsidRPr="006E2B8A">
        <w:rPr>
          <w:rFonts w:ascii="Arial" w:hAnsi="Arial" w:cs="Arial"/>
          <w:bCs/>
          <w:sz w:val="24"/>
          <w:szCs w:val="24"/>
        </w:rPr>
        <w:t>ции. Как поступить преподавателю?</w:t>
      </w:r>
    </w:p>
    <w:p w:rsidR="006571F6" w:rsidRPr="006E2B8A" w:rsidRDefault="006571F6" w:rsidP="006571F6">
      <w:pPr>
        <w:pStyle w:val="a4"/>
        <w:ind w:left="0"/>
        <w:jc w:val="both"/>
        <w:outlineLvl w:val="1"/>
        <w:rPr>
          <w:rFonts w:ascii="Arial" w:hAnsi="Arial" w:cs="Arial"/>
          <w:b/>
          <w:bCs/>
          <w:sz w:val="24"/>
          <w:szCs w:val="24"/>
        </w:rPr>
      </w:pPr>
      <w:r w:rsidRPr="006E2B8A">
        <w:rPr>
          <w:rFonts w:ascii="Arial" w:hAnsi="Arial" w:cs="Arial"/>
          <w:b/>
          <w:bCs/>
          <w:sz w:val="24"/>
          <w:szCs w:val="24"/>
        </w:rPr>
        <w:tab/>
        <w:t>Ответ: преподаватель может пошутить о плохом настроении студента, а п</w:t>
      </w:r>
      <w:r w:rsidRPr="006E2B8A">
        <w:rPr>
          <w:rFonts w:ascii="Arial" w:hAnsi="Arial" w:cs="Arial"/>
          <w:b/>
          <w:bCs/>
          <w:sz w:val="24"/>
          <w:szCs w:val="24"/>
        </w:rPr>
        <w:t>о</w:t>
      </w:r>
      <w:r w:rsidRPr="006E2B8A">
        <w:rPr>
          <w:rFonts w:ascii="Arial" w:hAnsi="Arial" w:cs="Arial"/>
          <w:b/>
          <w:bCs/>
          <w:sz w:val="24"/>
          <w:szCs w:val="24"/>
        </w:rPr>
        <w:t>сле занятия индивидуально выяснить причину подобного поведения, результатом которой должно стать извинение студентом за подобное поведение.</w:t>
      </w:r>
    </w:p>
    <w:p w:rsidR="006571F6" w:rsidRPr="006E2B8A" w:rsidRDefault="006571F6" w:rsidP="00F62140">
      <w:pPr>
        <w:jc w:val="both"/>
        <w:outlineLvl w:val="1"/>
        <w:rPr>
          <w:rFonts w:ascii="Arial" w:hAnsi="Arial" w:cs="Arial"/>
          <w:b/>
          <w:bCs/>
          <w:sz w:val="24"/>
          <w:szCs w:val="24"/>
        </w:rPr>
      </w:pPr>
    </w:p>
    <w:p w:rsidR="00F62140" w:rsidRPr="006E2B8A" w:rsidRDefault="006571F6" w:rsidP="006571F6">
      <w:pPr>
        <w:jc w:val="both"/>
        <w:outlineLvl w:val="1"/>
        <w:rPr>
          <w:rFonts w:ascii="Arial" w:hAnsi="Arial" w:cs="Arial"/>
          <w:bCs/>
          <w:sz w:val="24"/>
          <w:szCs w:val="24"/>
        </w:rPr>
      </w:pPr>
      <w:r w:rsidRPr="006E2B8A">
        <w:rPr>
          <w:rFonts w:ascii="Arial" w:hAnsi="Arial" w:cs="Arial"/>
          <w:bCs/>
          <w:sz w:val="24"/>
          <w:szCs w:val="24"/>
        </w:rPr>
        <w:t>44.</w:t>
      </w:r>
      <w:r w:rsidRPr="006E2B8A">
        <w:rPr>
          <w:rFonts w:ascii="Arial" w:hAnsi="Arial" w:cs="Arial"/>
          <w:bCs/>
          <w:sz w:val="24"/>
          <w:szCs w:val="24"/>
        </w:rPr>
        <w:tab/>
        <w:t>Во время занятия студент Б. занят только своим гаджетом, при этом он ест чипсы и запивает их водой. На конкретный вопрос преподавателя по теме занятия студент Б. ра</w:t>
      </w:r>
      <w:r w:rsidRPr="006E2B8A">
        <w:rPr>
          <w:rFonts w:ascii="Arial" w:hAnsi="Arial" w:cs="Arial"/>
          <w:bCs/>
          <w:sz w:val="24"/>
          <w:szCs w:val="24"/>
        </w:rPr>
        <w:t>з</w:t>
      </w:r>
      <w:r w:rsidRPr="006E2B8A">
        <w:rPr>
          <w:rFonts w:ascii="Arial" w:hAnsi="Arial" w:cs="Arial"/>
          <w:bCs/>
          <w:sz w:val="24"/>
          <w:szCs w:val="24"/>
        </w:rPr>
        <w:t>дражённо отвечает: «Слушаю». Преподаватель повторно задаёт конкретный вопрос по изучаемой теме. Не вникая в формулировку вопроса, студент более раздражённо и агрессивно отвечает: «Я сказал – слушаю». Как поступить преподавателю: добиться о</w:t>
      </w:r>
      <w:r w:rsidRPr="006E2B8A">
        <w:rPr>
          <w:rFonts w:ascii="Arial" w:hAnsi="Arial" w:cs="Arial"/>
          <w:bCs/>
          <w:sz w:val="24"/>
          <w:szCs w:val="24"/>
        </w:rPr>
        <w:t>т</w:t>
      </w:r>
      <w:r w:rsidRPr="006E2B8A">
        <w:rPr>
          <w:rFonts w:ascii="Arial" w:hAnsi="Arial" w:cs="Arial"/>
          <w:bCs/>
          <w:sz w:val="24"/>
          <w:szCs w:val="24"/>
        </w:rPr>
        <w:t>вета на поставленный вопрос или не обострять ситуацию?</w:t>
      </w:r>
    </w:p>
    <w:p w:rsidR="0021278F" w:rsidRPr="006E2B8A" w:rsidRDefault="006571F6" w:rsidP="006571F6">
      <w:pPr>
        <w:pStyle w:val="a4"/>
        <w:ind w:left="0"/>
        <w:jc w:val="both"/>
        <w:outlineLvl w:val="1"/>
        <w:rPr>
          <w:rFonts w:ascii="Arial" w:hAnsi="Arial" w:cs="Arial"/>
          <w:b/>
          <w:bCs/>
          <w:sz w:val="24"/>
          <w:szCs w:val="24"/>
        </w:rPr>
      </w:pPr>
      <w:r w:rsidRPr="006E2B8A">
        <w:rPr>
          <w:rFonts w:ascii="Arial" w:hAnsi="Arial" w:cs="Arial"/>
          <w:b/>
          <w:bCs/>
          <w:sz w:val="24"/>
          <w:szCs w:val="24"/>
        </w:rPr>
        <w:tab/>
        <w:t>Ответ: преподаватель может поставить отметку «неуд.» и призвать к собл</w:t>
      </w:r>
      <w:r w:rsidRPr="006E2B8A">
        <w:rPr>
          <w:rFonts w:ascii="Arial" w:hAnsi="Arial" w:cs="Arial"/>
          <w:b/>
          <w:bCs/>
          <w:sz w:val="24"/>
          <w:szCs w:val="24"/>
        </w:rPr>
        <w:t>ю</w:t>
      </w:r>
      <w:r w:rsidRPr="006E2B8A">
        <w:rPr>
          <w:rFonts w:ascii="Arial" w:hAnsi="Arial" w:cs="Arial"/>
          <w:b/>
          <w:bCs/>
          <w:sz w:val="24"/>
          <w:szCs w:val="24"/>
        </w:rPr>
        <w:t xml:space="preserve">дению правил поведения на занятии, </w:t>
      </w:r>
      <w:r w:rsidR="0021278F" w:rsidRPr="006E2B8A">
        <w:rPr>
          <w:rFonts w:ascii="Arial" w:hAnsi="Arial" w:cs="Arial"/>
          <w:b/>
          <w:bCs/>
          <w:sz w:val="24"/>
          <w:szCs w:val="24"/>
        </w:rPr>
        <w:t xml:space="preserve">но это </w:t>
      </w:r>
      <w:r w:rsidRPr="006E2B8A">
        <w:rPr>
          <w:rFonts w:ascii="Arial" w:hAnsi="Arial" w:cs="Arial"/>
          <w:b/>
          <w:bCs/>
          <w:sz w:val="24"/>
          <w:szCs w:val="24"/>
        </w:rPr>
        <w:t xml:space="preserve">может </w:t>
      </w:r>
      <w:r w:rsidR="0021278F" w:rsidRPr="006E2B8A">
        <w:rPr>
          <w:rFonts w:ascii="Arial" w:hAnsi="Arial" w:cs="Arial"/>
          <w:b/>
          <w:bCs/>
          <w:sz w:val="24"/>
          <w:szCs w:val="24"/>
        </w:rPr>
        <w:t xml:space="preserve">спровоцировать дальнейшую агрессию студента. Целесообразнее разрядить ситуацию, сказав, цитатой из басни «а Васька слушает да ест», но вы же не кот? Пожелать приятного аппетита. После занятия или </w:t>
      </w:r>
      <w:proofErr w:type="spellStart"/>
      <w:r w:rsidR="0021278F" w:rsidRPr="006E2B8A">
        <w:rPr>
          <w:rFonts w:ascii="Arial" w:hAnsi="Arial" w:cs="Arial"/>
          <w:b/>
          <w:bCs/>
          <w:sz w:val="24"/>
          <w:szCs w:val="24"/>
        </w:rPr>
        <w:t>отсроченно</w:t>
      </w:r>
      <w:proofErr w:type="spellEnd"/>
      <w:r w:rsidR="0021278F" w:rsidRPr="006E2B8A">
        <w:rPr>
          <w:rFonts w:ascii="Arial" w:hAnsi="Arial" w:cs="Arial"/>
          <w:b/>
          <w:bCs/>
          <w:sz w:val="24"/>
          <w:szCs w:val="24"/>
        </w:rPr>
        <w:t xml:space="preserve"> по времени провести беседу.</w:t>
      </w:r>
    </w:p>
    <w:p w:rsidR="0021278F" w:rsidRPr="006E2B8A" w:rsidRDefault="0021278F" w:rsidP="006571F6">
      <w:pPr>
        <w:pStyle w:val="a4"/>
        <w:ind w:left="0"/>
        <w:jc w:val="both"/>
        <w:outlineLvl w:val="1"/>
        <w:rPr>
          <w:rFonts w:ascii="Arial" w:hAnsi="Arial" w:cs="Arial"/>
          <w:b/>
          <w:bCs/>
          <w:sz w:val="24"/>
          <w:szCs w:val="24"/>
        </w:rPr>
      </w:pPr>
    </w:p>
    <w:p w:rsidR="006571F6" w:rsidRPr="006E2B8A" w:rsidRDefault="0021278F" w:rsidP="0021278F">
      <w:pPr>
        <w:pStyle w:val="Default"/>
        <w:jc w:val="both"/>
        <w:rPr>
          <w:rFonts w:ascii="Arial" w:hAnsi="Arial" w:cs="Arial"/>
          <w:bCs/>
        </w:rPr>
      </w:pPr>
      <w:r w:rsidRPr="006E2B8A">
        <w:rPr>
          <w:rFonts w:ascii="Arial" w:hAnsi="Arial" w:cs="Arial"/>
          <w:b/>
          <w:bCs/>
        </w:rPr>
        <w:t xml:space="preserve"> </w:t>
      </w:r>
      <w:r w:rsidRPr="006E2B8A">
        <w:rPr>
          <w:rFonts w:ascii="Arial" w:hAnsi="Arial" w:cs="Arial"/>
          <w:bCs/>
        </w:rPr>
        <w:t>45.</w:t>
      </w:r>
      <w:r w:rsidRPr="006E2B8A">
        <w:rPr>
          <w:rFonts w:ascii="Arial" w:hAnsi="Arial" w:cs="Arial"/>
        </w:rPr>
        <w:t xml:space="preserve"> По окончании изучения курса в учебной группе проводится тестирование. При этом пользоваться электронными устройствами не разрешается.  На тестировании прису</w:t>
      </w:r>
      <w:r w:rsidRPr="006E2B8A">
        <w:rPr>
          <w:rFonts w:ascii="Arial" w:hAnsi="Arial" w:cs="Arial"/>
        </w:rPr>
        <w:t>т</w:t>
      </w:r>
      <w:r w:rsidRPr="006E2B8A">
        <w:rPr>
          <w:rFonts w:ascii="Arial" w:hAnsi="Arial" w:cs="Arial"/>
        </w:rPr>
        <w:t>ствует ведущий преподаватель К. и ассистент Н. В процессе тестирования ассистент Н. делает замечание студенту Б. и просит его не пользоваться гаджетом. При этом препод</w:t>
      </w:r>
      <w:r w:rsidRPr="006E2B8A">
        <w:rPr>
          <w:rFonts w:ascii="Arial" w:hAnsi="Arial" w:cs="Arial"/>
        </w:rPr>
        <w:t>а</w:t>
      </w:r>
      <w:r w:rsidRPr="006E2B8A">
        <w:rPr>
          <w:rFonts w:ascii="Arial" w:hAnsi="Arial" w:cs="Arial"/>
        </w:rPr>
        <w:t>ватель К. отстраняется от ситуации и всем своим видом демонстрирует высокомерное отношение к ассистенту Н. и к его замечанию. Как быть ассистенту Н.: добиться, чтобы студент Б. не пользовался электронным устройством, или сделать вид, что он не замеч</w:t>
      </w:r>
      <w:r w:rsidRPr="006E2B8A">
        <w:rPr>
          <w:rFonts w:ascii="Arial" w:hAnsi="Arial" w:cs="Arial"/>
        </w:rPr>
        <w:t>а</w:t>
      </w:r>
      <w:r w:rsidRPr="006E2B8A">
        <w:rPr>
          <w:rFonts w:ascii="Arial" w:hAnsi="Arial" w:cs="Arial"/>
        </w:rPr>
        <w:t>ет, как этот студент и другие студенты пользуются гаджетами?</w:t>
      </w:r>
    </w:p>
    <w:p w:rsidR="0021278F" w:rsidRPr="006E2B8A" w:rsidRDefault="0021278F" w:rsidP="0021278F">
      <w:pPr>
        <w:pStyle w:val="a4"/>
        <w:ind w:left="0"/>
        <w:jc w:val="both"/>
        <w:outlineLvl w:val="1"/>
        <w:rPr>
          <w:rFonts w:ascii="Arial" w:hAnsi="Arial" w:cs="Arial"/>
          <w:b/>
          <w:bCs/>
          <w:sz w:val="24"/>
          <w:szCs w:val="24"/>
        </w:rPr>
      </w:pPr>
      <w:r w:rsidRPr="006E2B8A">
        <w:rPr>
          <w:rFonts w:ascii="Arial" w:hAnsi="Arial" w:cs="Arial"/>
          <w:b/>
          <w:bCs/>
          <w:sz w:val="24"/>
          <w:szCs w:val="24"/>
        </w:rPr>
        <w:tab/>
        <w:t>Ответ: ассистент должен уточнить у преподавателя, что он делает не так (мимика недоумения). Однако, следуя правилам проведения контроля знаний, а</w:t>
      </w:r>
      <w:r w:rsidRPr="006E2B8A">
        <w:rPr>
          <w:rFonts w:ascii="Arial" w:hAnsi="Arial" w:cs="Arial"/>
          <w:b/>
          <w:bCs/>
          <w:sz w:val="24"/>
          <w:szCs w:val="24"/>
        </w:rPr>
        <w:t>с</w:t>
      </w:r>
      <w:r w:rsidRPr="006E2B8A">
        <w:rPr>
          <w:rFonts w:ascii="Arial" w:hAnsi="Arial" w:cs="Arial"/>
          <w:b/>
          <w:bCs/>
          <w:sz w:val="24"/>
          <w:szCs w:val="24"/>
        </w:rPr>
        <w:t>систент должен продолжить делать замечания, иначе, такие результаты будут н</w:t>
      </w:r>
      <w:r w:rsidRPr="006E2B8A">
        <w:rPr>
          <w:rFonts w:ascii="Arial" w:hAnsi="Arial" w:cs="Arial"/>
          <w:b/>
          <w:bCs/>
          <w:sz w:val="24"/>
          <w:szCs w:val="24"/>
        </w:rPr>
        <w:t>е</w:t>
      </w:r>
      <w:r w:rsidRPr="006E2B8A">
        <w:rPr>
          <w:rFonts w:ascii="Arial" w:hAnsi="Arial" w:cs="Arial"/>
          <w:b/>
          <w:bCs/>
          <w:sz w:val="24"/>
          <w:szCs w:val="24"/>
        </w:rPr>
        <w:t>достоверными и отметка неадекватной знаниям.</w:t>
      </w:r>
    </w:p>
    <w:p w:rsidR="00F62140" w:rsidRPr="006E2B8A" w:rsidRDefault="00F62140" w:rsidP="00F62140">
      <w:pPr>
        <w:jc w:val="both"/>
        <w:outlineLvl w:val="1"/>
        <w:rPr>
          <w:rFonts w:ascii="Arial" w:hAnsi="Arial" w:cs="Arial"/>
          <w:b/>
          <w:bCs/>
          <w:sz w:val="24"/>
          <w:szCs w:val="24"/>
        </w:rPr>
      </w:pPr>
    </w:p>
    <w:p w:rsidR="0021278F" w:rsidRPr="006E2B8A" w:rsidRDefault="0021278F" w:rsidP="0021278F">
      <w:pPr>
        <w:jc w:val="both"/>
        <w:outlineLvl w:val="1"/>
        <w:rPr>
          <w:rFonts w:ascii="Arial" w:hAnsi="Arial" w:cs="Arial"/>
          <w:bCs/>
          <w:sz w:val="24"/>
          <w:szCs w:val="24"/>
        </w:rPr>
      </w:pPr>
      <w:r w:rsidRPr="006E2B8A">
        <w:rPr>
          <w:rFonts w:ascii="Arial" w:hAnsi="Arial" w:cs="Arial"/>
          <w:bCs/>
          <w:sz w:val="24"/>
          <w:szCs w:val="24"/>
        </w:rPr>
        <w:t>46. В аудитории находятся два преподавателя: преподаватель Б. и преподаватель В.</w:t>
      </w:r>
    </w:p>
    <w:p w:rsidR="0021278F" w:rsidRPr="006E2B8A" w:rsidRDefault="0021278F" w:rsidP="0021278F">
      <w:pPr>
        <w:jc w:val="both"/>
        <w:outlineLvl w:val="1"/>
        <w:rPr>
          <w:rFonts w:ascii="Arial" w:hAnsi="Arial" w:cs="Arial"/>
          <w:bCs/>
          <w:sz w:val="24"/>
          <w:szCs w:val="24"/>
        </w:rPr>
      </w:pPr>
      <w:r w:rsidRPr="006E2B8A">
        <w:rPr>
          <w:rFonts w:ascii="Arial" w:hAnsi="Arial" w:cs="Arial"/>
          <w:bCs/>
          <w:sz w:val="24"/>
          <w:szCs w:val="24"/>
        </w:rPr>
        <w:t>В аудиторию заходят несколько студентов и задают уточняющие вопросы о сроках сдачи и форме оформления аттестационных работ. Преподаватель Б. отвечает подчёркнуто резко, немногословно, раздражённо. По виду студентов понятно, что вопросы у них ост</w:t>
      </w:r>
      <w:r w:rsidRPr="006E2B8A">
        <w:rPr>
          <w:rFonts w:ascii="Arial" w:hAnsi="Arial" w:cs="Arial"/>
          <w:bCs/>
          <w:sz w:val="24"/>
          <w:szCs w:val="24"/>
        </w:rPr>
        <w:t>а</w:t>
      </w:r>
      <w:r w:rsidRPr="006E2B8A">
        <w:rPr>
          <w:rFonts w:ascii="Arial" w:hAnsi="Arial" w:cs="Arial"/>
          <w:bCs/>
          <w:sz w:val="24"/>
          <w:szCs w:val="24"/>
        </w:rPr>
        <w:t>лись, но они не решаются их уточнить. Как поступить преподавателю В.: подробно отв</w:t>
      </w:r>
      <w:r w:rsidRPr="006E2B8A">
        <w:rPr>
          <w:rFonts w:ascii="Arial" w:hAnsi="Arial" w:cs="Arial"/>
          <w:bCs/>
          <w:sz w:val="24"/>
          <w:szCs w:val="24"/>
        </w:rPr>
        <w:t>е</w:t>
      </w:r>
      <w:r w:rsidRPr="006E2B8A">
        <w:rPr>
          <w:rFonts w:ascii="Arial" w:hAnsi="Arial" w:cs="Arial"/>
          <w:bCs/>
          <w:sz w:val="24"/>
          <w:szCs w:val="24"/>
        </w:rPr>
        <w:t>тить на эти вопросы (и таким образом противопоставить себя преподавателю Б.) или не вступать в разговор (чтобы не допустить ситуации противопоставления для преподават</w:t>
      </w:r>
      <w:r w:rsidRPr="006E2B8A">
        <w:rPr>
          <w:rFonts w:ascii="Arial" w:hAnsi="Arial" w:cs="Arial"/>
          <w:bCs/>
          <w:sz w:val="24"/>
          <w:szCs w:val="24"/>
        </w:rPr>
        <w:t>е</w:t>
      </w:r>
      <w:r w:rsidRPr="006E2B8A">
        <w:rPr>
          <w:rFonts w:ascii="Arial" w:hAnsi="Arial" w:cs="Arial"/>
          <w:bCs/>
          <w:sz w:val="24"/>
          <w:szCs w:val="24"/>
        </w:rPr>
        <w:t>ля Б.)?</w:t>
      </w:r>
    </w:p>
    <w:p w:rsidR="0021278F" w:rsidRPr="006E2B8A" w:rsidRDefault="0021278F" w:rsidP="0021278F">
      <w:pPr>
        <w:pStyle w:val="a4"/>
        <w:ind w:left="0"/>
        <w:jc w:val="both"/>
        <w:outlineLvl w:val="1"/>
        <w:rPr>
          <w:rFonts w:ascii="Arial" w:hAnsi="Arial" w:cs="Arial"/>
          <w:b/>
          <w:bCs/>
          <w:sz w:val="24"/>
          <w:szCs w:val="24"/>
        </w:rPr>
      </w:pPr>
      <w:r w:rsidRPr="006E2B8A">
        <w:rPr>
          <w:rFonts w:ascii="Arial" w:hAnsi="Arial" w:cs="Arial"/>
          <w:b/>
          <w:bCs/>
          <w:sz w:val="24"/>
          <w:szCs w:val="24"/>
        </w:rPr>
        <w:tab/>
        <w:t>Ответ: преподаватель В. может схитрить и сам задать преподавателю Б. уточняющие вопросы в присутствии студентов, сделав вид, что сам желает для с</w:t>
      </w:r>
      <w:r w:rsidRPr="006E2B8A">
        <w:rPr>
          <w:rFonts w:ascii="Arial" w:hAnsi="Arial" w:cs="Arial"/>
          <w:b/>
          <w:bCs/>
          <w:sz w:val="24"/>
          <w:szCs w:val="24"/>
        </w:rPr>
        <w:t>е</w:t>
      </w:r>
      <w:r w:rsidRPr="006E2B8A">
        <w:rPr>
          <w:rFonts w:ascii="Arial" w:hAnsi="Arial" w:cs="Arial"/>
          <w:b/>
          <w:bCs/>
          <w:sz w:val="24"/>
          <w:szCs w:val="24"/>
        </w:rPr>
        <w:t>бя уточнить эти вопросы.</w:t>
      </w:r>
    </w:p>
    <w:p w:rsidR="0021278F" w:rsidRPr="006E2B8A" w:rsidRDefault="0021278F" w:rsidP="0021278F">
      <w:pPr>
        <w:pStyle w:val="a4"/>
        <w:ind w:left="0"/>
        <w:jc w:val="both"/>
        <w:outlineLvl w:val="1"/>
        <w:rPr>
          <w:rFonts w:ascii="Arial" w:hAnsi="Arial" w:cs="Arial"/>
          <w:b/>
          <w:bCs/>
          <w:sz w:val="24"/>
          <w:szCs w:val="24"/>
        </w:rPr>
      </w:pPr>
    </w:p>
    <w:p w:rsidR="0021278F" w:rsidRPr="006E2B8A" w:rsidRDefault="0021278F" w:rsidP="008217E0">
      <w:pPr>
        <w:pStyle w:val="a4"/>
        <w:ind w:left="0"/>
        <w:jc w:val="both"/>
        <w:outlineLvl w:val="1"/>
        <w:rPr>
          <w:rFonts w:ascii="Arial" w:hAnsi="Arial" w:cs="Arial"/>
          <w:bCs/>
          <w:sz w:val="24"/>
          <w:szCs w:val="24"/>
        </w:rPr>
      </w:pPr>
      <w:r w:rsidRPr="006E2B8A">
        <w:rPr>
          <w:rFonts w:ascii="Arial" w:hAnsi="Arial" w:cs="Arial"/>
          <w:b/>
          <w:bCs/>
          <w:sz w:val="24"/>
          <w:szCs w:val="24"/>
        </w:rPr>
        <w:lastRenderedPageBreak/>
        <w:t xml:space="preserve"> </w:t>
      </w:r>
      <w:r w:rsidR="008217E0" w:rsidRPr="006E2B8A">
        <w:rPr>
          <w:rFonts w:ascii="Arial" w:hAnsi="Arial" w:cs="Arial"/>
          <w:bCs/>
          <w:sz w:val="24"/>
          <w:szCs w:val="24"/>
        </w:rPr>
        <w:t>47.</w:t>
      </w:r>
      <w:r w:rsidR="008217E0" w:rsidRPr="006E2B8A">
        <w:rPr>
          <w:rFonts w:ascii="Arial" w:hAnsi="Arial" w:cs="Arial"/>
        </w:rPr>
        <w:t xml:space="preserve"> </w:t>
      </w:r>
      <w:r w:rsidR="008217E0" w:rsidRPr="006E2B8A">
        <w:rPr>
          <w:rFonts w:ascii="Arial" w:hAnsi="Arial" w:cs="Arial"/>
          <w:bCs/>
          <w:sz w:val="24"/>
          <w:szCs w:val="24"/>
        </w:rPr>
        <w:t>В начале учебного семестра студентам было выдано задание, выполнение которого предполагает систематическую работу на период до предстоящего экзамена. Варианты были определены преподавателем и согласованы со студентами. По просьбе преподав</w:t>
      </w:r>
      <w:r w:rsidR="008217E0" w:rsidRPr="006E2B8A">
        <w:rPr>
          <w:rFonts w:ascii="Arial" w:hAnsi="Arial" w:cs="Arial"/>
          <w:bCs/>
          <w:sz w:val="24"/>
          <w:szCs w:val="24"/>
        </w:rPr>
        <w:t>а</w:t>
      </w:r>
      <w:r w:rsidR="008217E0" w:rsidRPr="006E2B8A">
        <w:rPr>
          <w:rFonts w:ascii="Arial" w:hAnsi="Arial" w:cs="Arial"/>
          <w:bCs/>
          <w:sz w:val="24"/>
          <w:szCs w:val="24"/>
        </w:rPr>
        <w:t>теля номера вариантов студенты записали в рабочие тетради. По окончании семестра, при защите выполненного задания один из студентов предъявляет работу не со своим номером варианта. На вопрос преподавателя о причине несоответствия студент спокойно и уверенно отвечает, что он случайно перепутал номер варианта. При этом студент ведёт себя вызывающе и настаивает, что это не важно, т.к. задание с другим номером варианта выполнено, и он не понимает, почему преподаватель не принимает эту работу. Какое п</w:t>
      </w:r>
      <w:r w:rsidR="008217E0" w:rsidRPr="006E2B8A">
        <w:rPr>
          <w:rFonts w:ascii="Arial" w:hAnsi="Arial" w:cs="Arial"/>
          <w:bCs/>
          <w:sz w:val="24"/>
          <w:szCs w:val="24"/>
        </w:rPr>
        <w:t>о</w:t>
      </w:r>
      <w:r w:rsidR="008217E0" w:rsidRPr="006E2B8A">
        <w:rPr>
          <w:rFonts w:ascii="Arial" w:hAnsi="Arial" w:cs="Arial"/>
          <w:bCs/>
          <w:sz w:val="24"/>
          <w:szCs w:val="24"/>
        </w:rPr>
        <w:t>ведение Вы бы посоветовали преподавателю в данной ситуации?</w:t>
      </w:r>
    </w:p>
    <w:p w:rsidR="008217E0" w:rsidRPr="006E2B8A" w:rsidRDefault="008217E0" w:rsidP="008217E0">
      <w:pPr>
        <w:pStyle w:val="a4"/>
        <w:ind w:left="0"/>
        <w:jc w:val="both"/>
        <w:outlineLvl w:val="1"/>
        <w:rPr>
          <w:rFonts w:ascii="Arial" w:hAnsi="Arial" w:cs="Arial"/>
          <w:b/>
          <w:bCs/>
          <w:sz w:val="24"/>
          <w:szCs w:val="24"/>
        </w:rPr>
      </w:pPr>
      <w:r w:rsidRPr="006E2B8A">
        <w:rPr>
          <w:rFonts w:ascii="Arial" w:hAnsi="Arial" w:cs="Arial"/>
          <w:b/>
          <w:bCs/>
          <w:sz w:val="24"/>
          <w:szCs w:val="24"/>
        </w:rPr>
        <w:tab/>
        <w:t>Ответ: преподаватель может настаивать на выполнение задания, выданного студенту в начале семестра и будет прав. Возможно проявить снисходительность (но это на усмотрение преподавателя), если студент извинится за подобное пов</w:t>
      </w:r>
      <w:r w:rsidRPr="006E2B8A">
        <w:rPr>
          <w:rFonts w:ascii="Arial" w:hAnsi="Arial" w:cs="Arial"/>
          <w:b/>
          <w:bCs/>
          <w:sz w:val="24"/>
          <w:szCs w:val="24"/>
        </w:rPr>
        <w:t>е</w:t>
      </w:r>
      <w:r w:rsidRPr="006E2B8A">
        <w:rPr>
          <w:rFonts w:ascii="Arial" w:hAnsi="Arial" w:cs="Arial"/>
          <w:b/>
          <w:bCs/>
          <w:sz w:val="24"/>
          <w:szCs w:val="24"/>
        </w:rPr>
        <w:t>дение, но при этом сравнить результаты выполненного задания с работой студе</w:t>
      </w:r>
      <w:r w:rsidRPr="006E2B8A">
        <w:rPr>
          <w:rFonts w:ascii="Arial" w:hAnsi="Arial" w:cs="Arial"/>
          <w:b/>
          <w:bCs/>
          <w:sz w:val="24"/>
          <w:szCs w:val="24"/>
        </w:rPr>
        <w:t>н</w:t>
      </w:r>
      <w:r w:rsidRPr="006E2B8A">
        <w:rPr>
          <w:rFonts w:ascii="Arial" w:hAnsi="Arial" w:cs="Arial"/>
          <w:b/>
          <w:bCs/>
          <w:sz w:val="24"/>
          <w:szCs w:val="24"/>
        </w:rPr>
        <w:t>та, которому выдано это задание в начале семестра.</w:t>
      </w:r>
    </w:p>
    <w:p w:rsidR="00F62140" w:rsidRPr="006E2B8A" w:rsidRDefault="00F62140" w:rsidP="00F62140">
      <w:pPr>
        <w:jc w:val="both"/>
        <w:outlineLvl w:val="1"/>
        <w:rPr>
          <w:rFonts w:ascii="Arial" w:hAnsi="Arial" w:cs="Arial"/>
          <w:bCs/>
          <w:sz w:val="24"/>
          <w:szCs w:val="24"/>
        </w:rPr>
      </w:pPr>
    </w:p>
    <w:p w:rsidR="008217E0" w:rsidRPr="006E2B8A" w:rsidRDefault="008217E0" w:rsidP="008217E0">
      <w:pPr>
        <w:jc w:val="both"/>
        <w:outlineLvl w:val="1"/>
        <w:rPr>
          <w:rFonts w:ascii="Arial" w:hAnsi="Arial" w:cs="Arial"/>
          <w:bCs/>
          <w:sz w:val="24"/>
          <w:szCs w:val="24"/>
        </w:rPr>
      </w:pPr>
      <w:r w:rsidRPr="006E2B8A">
        <w:rPr>
          <w:rFonts w:ascii="Arial" w:hAnsi="Arial" w:cs="Arial"/>
          <w:bCs/>
          <w:sz w:val="24"/>
          <w:szCs w:val="24"/>
        </w:rPr>
        <w:t>48.</w:t>
      </w:r>
      <w:r w:rsidRPr="006E2B8A">
        <w:rPr>
          <w:rFonts w:ascii="Arial" w:hAnsi="Arial" w:cs="Arial"/>
        </w:rPr>
        <w:t xml:space="preserve"> </w:t>
      </w:r>
      <w:r w:rsidRPr="006E2B8A">
        <w:rPr>
          <w:rFonts w:ascii="Arial" w:hAnsi="Arial" w:cs="Arial"/>
          <w:bCs/>
          <w:sz w:val="24"/>
          <w:szCs w:val="24"/>
        </w:rPr>
        <w:t>Расстановка учебных мест в аудитории предполагает, что за каждой партой может сидеть не более двух студентов. Входя в аудиторию, преподаватель увидел, что за п</w:t>
      </w:r>
      <w:r w:rsidRPr="006E2B8A">
        <w:rPr>
          <w:rFonts w:ascii="Arial" w:hAnsi="Arial" w:cs="Arial"/>
          <w:bCs/>
          <w:sz w:val="24"/>
          <w:szCs w:val="24"/>
        </w:rPr>
        <w:t>о</w:t>
      </w:r>
      <w:r w:rsidRPr="006E2B8A">
        <w:rPr>
          <w:rFonts w:ascii="Arial" w:hAnsi="Arial" w:cs="Arial"/>
          <w:bCs/>
          <w:sz w:val="24"/>
          <w:szCs w:val="24"/>
        </w:rPr>
        <w:t>следней партой сидят три студента, хотя свободные места в аудитории ещё оставались.</w:t>
      </w:r>
    </w:p>
    <w:p w:rsidR="008217E0" w:rsidRPr="006E2B8A" w:rsidRDefault="008217E0" w:rsidP="008217E0">
      <w:pPr>
        <w:jc w:val="both"/>
        <w:outlineLvl w:val="1"/>
        <w:rPr>
          <w:rFonts w:ascii="Arial" w:hAnsi="Arial" w:cs="Arial"/>
          <w:bCs/>
          <w:sz w:val="24"/>
          <w:szCs w:val="24"/>
        </w:rPr>
      </w:pPr>
      <w:r w:rsidRPr="006E2B8A">
        <w:rPr>
          <w:rFonts w:ascii="Arial" w:hAnsi="Arial" w:cs="Arial"/>
          <w:bCs/>
          <w:sz w:val="24"/>
          <w:szCs w:val="24"/>
        </w:rPr>
        <w:t>При начале занятия эта группа студентов не следила за ходом занятия, а была занята своими делами (что-то обсуждала, о чём-то спорила), чем затрудняла создание рабочей обстановки в целом и усложняла понимание нового материала остальными студентами.</w:t>
      </w:r>
    </w:p>
    <w:p w:rsidR="008217E0" w:rsidRPr="006E2B8A" w:rsidRDefault="008217E0" w:rsidP="008217E0">
      <w:pPr>
        <w:jc w:val="both"/>
        <w:outlineLvl w:val="1"/>
        <w:rPr>
          <w:rFonts w:ascii="Arial" w:hAnsi="Arial" w:cs="Arial"/>
          <w:bCs/>
          <w:sz w:val="24"/>
          <w:szCs w:val="24"/>
        </w:rPr>
      </w:pPr>
      <w:r w:rsidRPr="006E2B8A">
        <w:rPr>
          <w:rFonts w:ascii="Arial" w:hAnsi="Arial" w:cs="Arial"/>
          <w:bCs/>
          <w:sz w:val="24"/>
          <w:szCs w:val="24"/>
        </w:rPr>
        <w:t>На замечание преподавателя к этим студентам никакой реакции с их стороны и никаких изменений не последовало. Как повести себя преподавателю, чтобы в корне пресечь это хамство и дать возможность остальным студентом понять и усвоить учебный материал?</w:t>
      </w:r>
    </w:p>
    <w:p w:rsidR="008217E0" w:rsidRPr="006E2B8A" w:rsidRDefault="008217E0" w:rsidP="008217E0">
      <w:pPr>
        <w:pStyle w:val="a4"/>
        <w:ind w:left="0"/>
        <w:jc w:val="both"/>
        <w:outlineLvl w:val="1"/>
        <w:rPr>
          <w:rFonts w:ascii="Arial" w:hAnsi="Arial" w:cs="Arial"/>
          <w:b/>
          <w:bCs/>
          <w:sz w:val="24"/>
          <w:szCs w:val="24"/>
        </w:rPr>
      </w:pPr>
      <w:r w:rsidRPr="006E2B8A">
        <w:rPr>
          <w:rFonts w:ascii="Arial" w:hAnsi="Arial" w:cs="Arial"/>
          <w:b/>
          <w:bCs/>
          <w:sz w:val="24"/>
          <w:szCs w:val="24"/>
        </w:rPr>
        <w:tab/>
        <w:t>Ответ: преподаватель может настаивать на выполнение задания, выданного студенту в начале семестра и будет прав. Возможно проявить снисходительность (но это на усмотрение преподавателя), если студент извинится за подобное пов</w:t>
      </w:r>
      <w:r w:rsidRPr="006E2B8A">
        <w:rPr>
          <w:rFonts w:ascii="Arial" w:hAnsi="Arial" w:cs="Arial"/>
          <w:b/>
          <w:bCs/>
          <w:sz w:val="24"/>
          <w:szCs w:val="24"/>
        </w:rPr>
        <w:t>е</w:t>
      </w:r>
      <w:r w:rsidRPr="006E2B8A">
        <w:rPr>
          <w:rFonts w:ascii="Arial" w:hAnsi="Arial" w:cs="Arial"/>
          <w:b/>
          <w:bCs/>
          <w:sz w:val="24"/>
          <w:szCs w:val="24"/>
        </w:rPr>
        <w:t>дение, но при этом сравнить результаты выполненного задания с работой студе</w:t>
      </w:r>
      <w:r w:rsidRPr="006E2B8A">
        <w:rPr>
          <w:rFonts w:ascii="Arial" w:hAnsi="Arial" w:cs="Arial"/>
          <w:b/>
          <w:bCs/>
          <w:sz w:val="24"/>
          <w:szCs w:val="24"/>
        </w:rPr>
        <w:t>н</w:t>
      </w:r>
      <w:r w:rsidRPr="006E2B8A">
        <w:rPr>
          <w:rFonts w:ascii="Arial" w:hAnsi="Arial" w:cs="Arial"/>
          <w:b/>
          <w:bCs/>
          <w:sz w:val="24"/>
          <w:szCs w:val="24"/>
        </w:rPr>
        <w:t>та, которому выдано это задание в начале семестра.</w:t>
      </w:r>
    </w:p>
    <w:p w:rsidR="00B566F7" w:rsidRPr="006E2B8A" w:rsidRDefault="00B566F7" w:rsidP="008217E0">
      <w:pPr>
        <w:pStyle w:val="a4"/>
        <w:ind w:left="0"/>
        <w:jc w:val="both"/>
        <w:outlineLvl w:val="1"/>
        <w:rPr>
          <w:rFonts w:ascii="Arial" w:hAnsi="Arial" w:cs="Arial"/>
          <w:b/>
          <w:bCs/>
          <w:sz w:val="24"/>
          <w:szCs w:val="24"/>
        </w:rPr>
      </w:pPr>
    </w:p>
    <w:p w:rsidR="00B566F7" w:rsidRPr="006E2B8A" w:rsidRDefault="00B566F7" w:rsidP="00B566F7">
      <w:pPr>
        <w:pStyle w:val="a4"/>
        <w:ind w:left="0"/>
        <w:jc w:val="both"/>
        <w:outlineLvl w:val="1"/>
        <w:rPr>
          <w:rFonts w:ascii="Arial" w:hAnsi="Arial" w:cs="Arial"/>
          <w:bCs/>
          <w:sz w:val="24"/>
          <w:szCs w:val="24"/>
        </w:rPr>
      </w:pPr>
      <w:r w:rsidRPr="006E2B8A">
        <w:rPr>
          <w:rFonts w:ascii="Arial" w:hAnsi="Arial" w:cs="Arial"/>
          <w:bCs/>
          <w:sz w:val="24"/>
          <w:szCs w:val="24"/>
        </w:rPr>
        <w:t>49. Преподаватель проводит занятие в группе, где предыдущие занятия проводились другим преподавателем. Для студентов сам курс этого предмета является трудным, кр</w:t>
      </w:r>
      <w:r w:rsidRPr="006E2B8A">
        <w:rPr>
          <w:rFonts w:ascii="Arial" w:hAnsi="Arial" w:cs="Arial"/>
          <w:bCs/>
          <w:sz w:val="24"/>
          <w:szCs w:val="24"/>
        </w:rPr>
        <w:t>о</w:t>
      </w:r>
      <w:r w:rsidRPr="006E2B8A">
        <w:rPr>
          <w:rFonts w:ascii="Arial" w:hAnsi="Arial" w:cs="Arial"/>
          <w:bCs/>
          <w:sz w:val="24"/>
          <w:szCs w:val="24"/>
        </w:rPr>
        <w:t>ме того, возникает необходимость в процессе занятия привыкать к другой манере изл</w:t>
      </w:r>
      <w:r w:rsidRPr="006E2B8A">
        <w:rPr>
          <w:rFonts w:ascii="Arial" w:hAnsi="Arial" w:cs="Arial"/>
          <w:bCs/>
          <w:sz w:val="24"/>
          <w:szCs w:val="24"/>
        </w:rPr>
        <w:t>о</w:t>
      </w:r>
      <w:r w:rsidRPr="006E2B8A">
        <w:rPr>
          <w:rFonts w:ascii="Arial" w:hAnsi="Arial" w:cs="Arial"/>
          <w:bCs/>
          <w:sz w:val="24"/>
          <w:szCs w:val="24"/>
        </w:rPr>
        <w:t>жения. Вместо того, чтобы сосредоточиться и стараться понять материал, студенты гов</w:t>
      </w:r>
      <w:r w:rsidRPr="006E2B8A">
        <w:rPr>
          <w:rFonts w:ascii="Arial" w:hAnsi="Arial" w:cs="Arial"/>
          <w:bCs/>
          <w:sz w:val="24"/>
          <w:szCs w:val="24"/>
        </w:rPr>
        <w:t>о</w:t>
      </w:r>
      <w:r w:rsidRPr="006E2B8A">
        <w:rPr>
          <w:rFonts w:ascii="Arial" w:hAnsi="Arial" w:cs="Arial"/>
          <w:bCs/>
          <w:sz w:val="24"/>
          <w:szCs w:val="24"/>
        </w:rPr>
        <w:t>рят новому преподавателю, что у предыдущего преподавателя на занятиях было более понятно и более интересно. Как новому преподавателю создать рабочую обстановку?</w:t>
      </w:r>
    </w:p>
    <w:p w:rsidR="00B566F7" w:rsidRPr="006E2B8A" w:rsidRDefault="008217E0" w:rsidP="00B566F7">
      <w:pPr>
        <w:pStyle w:val="a4"/>
        <w:ind w:left="0"/>
        <w:jc w:val="both"/>
        <w:outlineLvl w:val="1"/>
        <w:rPr>
          <w:rFonts w:ascii="Arial" w:hAnsi="Arial" w:cs="Arial"/>
          <w:b/>
          <w:bCs/>
          <w:sz w:val="24"/>
          <w:szCs w:val="24"/>
        </w:rPr>
      </w:pPr>
      <w:r w:rsidRPr="006E2B8A">
        <w:rPr>
          <w:rFonts w:ascii="Arial" w:hAnsi="Arial" w:cs="Arial"/>
          <w:bCs/>
          <w:sz w:val="24"/>
          <w:szCs w:val="24"/>
        </w:rPr>
        <w:tab/>
      </w:r>
      <w:r w:rsidR="00B566F7" w:rsidRPr="006E2B8A">
        <w:rPr>
          <w:rFonts w:ascii="Arial" w:hAnsi="Arial" w:cs="Arial"/>
          <w:b/>
          <w:bCs/>
          <w:sz w:val="24"/>
          <w:szCs w:val="24"/>
        </w:rPr>
        <w:t>Ответ: преподаватель может обсудить со студентами, какие формы и методы им интересны, может изучить опыт предыдущего преподавателя, а также под</w:t>
      </w:r>
      <w:r w:rsidR="00B566F7" w:rsidRPr="006E2B8A">
        <w:rPr>
          <w:rFonts w:ascii="Arial" w:hAnsi="Arial" w:cs="Arial"/>
          <w:b/>
          <w:bCs/>
          <w:sz w:val="24"/>
          <w:szCs w:val="24"/>
        </w:rPr>
        <w:t>о</w:t>
      </w:r>
      <w:r w:rsidR="00B566F7" w:rsidRPr="006E2B8A">
        <w:rPr>
          <w:rFonts w:ascii="Arial" w:hAnsi="Arial" w:cs="Arial"/>
          <w:b/>
          <w:bCs/>
          <w:sz w:val="24"/>
          <w:szCs w:val="24"/>
        </w:rPr>
        <w:t>брать интерактивные методы, способные активизировать внимание и интерес ст</w:t>
      </w:r>
      <w:r w:rsidR="00B566F7" w:rsidRPr="006E2B8A">
        <w:rPr>
          <w:rFonts w:ascii="Arial" w:hAnsi="Arial" w:cs="Arial"/>
          <w:b/>
          <w:bCs/>
          <w:sz w:val="24"/>
          <w:szCs w:val="24"/>
        </w:rPr>
        <w:t>у</w:t>
      </w:r>
      <w:r w:rsidR="00B566F7" w:rsidRPr="006E2B8A">
        <w:rPr>
          <w:rFonts w:ascii="Arial" w:hAnsi="Arial" w:cs="Arial"/>
          <w:b/>
          <w:bCs/>
          <w:sz w:val="24"/>
          <w:szCs w:val="24"/>
        </w:rPr>
        <w:t>дентов.</w:t>
      </w:r>
    </w:p>
    <w:p w:rsidR="00F62140" w:rsidRPr="006E2B8A" w:rsidRDefault="00F62140" w:rsidP="00F62140">
      <w:pPr>
        <w:jc w:val="both"/>
        <w:outlineLvl w:val="1"/>
        <w:rPr>
          <w:rFonts w:ascii="Arial" w:hAnsi="Arial" w:cs="Arial"/>
          <w:bCs/>
          <w:sz w:val="24"/>
          <w:szCs w:val="24"/>
        </w:rPr>
      </w:pPr>
    </w:p>
    <w:p w:rsidR="00B566F7" w:rsidRPr="006E2B8A" w:rsidRDefault="00B566F7" w:rsidP="00B566F7">
      <w:pPr>
        <w:jc w:val="both"/>
        <w:outlineLvl w:val="1"/>
        <w:rPr>
          <w:rFonts w:ascii="Arial" w:hAnsi="Arial" w:cs="Arial"/>
          <w:bCs/>
          <w:sz w:val="24"/>
          <w:szCs w:val="24"/>
        </w:rPr>
      </w:pPr>
      <w:r w:rsidRPr="006E2B8A">
        <w:rPr>
          <w:rFonts w:ascii="Arial" w:hAnsi="Arial" w:cs="Arial"/>
          <w:bCs/>
          <w:sz w:val="24"/>
          <w:szCs w:val="24"/>
        </w:rPr>
        <w:t>50. По учебному расписанию проводятся два занятия подряд по одному и тому же пре</w:t>
      </w:r>
      <w:r w:rsidRPr="006E2B8A">
        <w:rPr>
          <w:rFonts w:ascii="Arial" w:hAnsi="Arial" w:cs="Arial"/>
          <w:bCs/>
          <w:sz w:val="24"/>
          <w:szCs w:val="24"/>
        </w:rPr>
        <w:t>д</w:t>
      </w:r>
      <w:r w:rsidRPr="006E2B8A">
        <w:rPr>
          <w:rFonts w:ascii="Arial" w:hAnsi="Arial" w:cs="Arial"/>
          <w:bCs/>
          <w:sz w:val="24"/>
          <w:szCs w:val="24"/>
        </w:rPr>
        <w:t>мету. Начиная с середины первого занятия, некоторые студенты начинают «подготавл</w:t>
      </w:r>
      <w:r w:rsidRPr="006E2B8A">
        <w:rPr>
          <w:rFonts w:ascii="Arial" w:hAnsi="Arial" w:cs="Arial"/>
          <w:bCs/>
          <w:sz w:val="24"/>
          <w:szCs w:val="24"/>
        </w:rPr>
        <w:t>и</w:t>
      </w:r>
      <w:r w:rsidRPr="006E2B8A">
        <w:rPr>
          <w:rFonts w:ascii="Arial" w:hAnsi="Arial" w:cs="Arial"/>
          <w:bCs/>
          <w:sz w:val="24"/>
          <w:szCs w:val="24"/>
        </w:rPr>
        <w:t>вать» преподавателя, «подготавливать» почву: время от времени говорят, что они уже устали, что у них сегодня целых две пары подряд, что они уже не воспринимают, что от одного предмета мысли путаются и т. д. При этом уточняют: не отпустят ли их пораньше?</w:t>
      </w:r>
    </w:p>
    <w:p w:rsidR="00B566F7" w:rsidRPr="006E2B8A" w:rsidRDefault="00B566F7" w:rsidP="00B566F7">
      <w:pPr>
        <w:jc w:val="both"/>
        <w:outlineLvl w:val="1"/>
        <w:rPr>
          <w:rFonts w:ascii="Arial" w:hAnsi="Arial" w:cs="Arial"/>
          <w:bCs/>
          <w:sz w:val="24"/>
          <w:szCs w:val="24"/>
        </w:rPr>
      </w:pPr>
      <w:r w:rsidRPr="006E2B8A">
        <w:rPr>
          <w:rFonts w:ascii="Arial" w:hAnsi="Arial" w:cs="Arial"/>
          <w:bCs/>
          <w:sz w:val="24"/>
          <w:szCs w:val="24"/>
        </w:rPr>
        <w:t>Как преподавателю не допускать подобной расхолаживающей обстановки?</w:t>
      </w:r>
    </w:p>
    <w:p w:rsidR="00B566F7" w:rsidRPr="006E2B8A" w:rsidRDefault="00B566F7" w:rsidP="00B566F7">
      <w:pPr>
        <w:pStyle w:val="a4"/>
        <w:ind w:left="0" w:firstLine="709"/>
        <w:jc w:val="both"/>
        <w:outlineLvl w:val="1"/>
        <w:rPr>
          <w:rFonts w:ascii="Arial" w:hAnsi="Arial" w:cs="Arial"/>
          <w:b/>
          <w:bCs/>
          <w:sz w:val="24"/>
          <w:szCs w:val="24"/>
        </w:rPr>
      </w:pPr>
      <w:r w:rsidRPr="006E2B8A">
        <w:rPr>
          <w:rFonts w:ascii="Arial" w:hAnsi="Arial" w:cs="Arial"/>
          <w:b/>
          <w:bCs/>
          <w:sz w:val="24"/>
          <w:szCs w:val="24"/>
        </w:rPr>
        <w:tab/>
        <w:t>Ответ: для активизации внимания студентов преподаватель может использ</w:t>
      </w:r>
      <w:r w:rsidRPr="006E2B8A">
        <w:rPr>
          <w:rFonts w:ascii="Arial" w:hAnsi="Arial" w:cs="Arial"/>
          <w:b/>
          <w:bCs/>
          <w:sz w:val="24"/>
          <w:szCs w:val="24"/>
        </w:rPr>
        <w:t>о</w:t>
      </w:r>
      <w:r w:rsidRPr="006E2B8A">
        <w:rPr>
          <w:rFonts w:ascii="Arial" w:hAnsi="Arial" w:cs="Arial"/>
          <w:b/>
          <w:bCs/>
          <w:sz w:val="24"/>
          <w:szCs w:val="24"/>
        </w:rPr>
        <w:t>вать разнообразные способы: учебно-игровая деятельность, проблемные ситу</w:t>
      </w:r>
      <w:r w:rsidRPr="006E2B8A">
        <w:rPr>
          <w:rFonts w:ascii="Arial" w:hAnsi="Arial" w:cs="Arial"/>
          <w:b/>
          <w:bCs/>
          <w:sz w:val="24"/>
          <w:szCs w:val="24"/>
        </w:rPr>
        <w:t>а</w:t>
      </w:r>
      <w:r w:rsidRPr="006E2B8A">
        <w:rPr>
          <w:rFonts w:ascii="Arial" w:hAnsi="Arial" w:cs="Arial"/>
          <w:b/>
          <w:bCs/>
          <w:sz w:val="24"/>
          <w:szCs w:val="24"/>
        </w:rPr>
        <w:t>ции, нетрадиционные формы учебных занятий, проектно-исследовательскую де</w:t>
      </w:r>
      <w:r w:rsidRPr="006E2B8A">
        <w:rPr>
          <w:rFonts w:ascii="Arial" w:hAnsi="Arial" w:cs="Arial"/>
          <w:b/>
          <w:bCs/>
          <w:sz w:val="24"/>
          <w:szCs w:val="24"/>
        </w:rPr>
        <w:t>я</w:t>
      </w:r>
      <w:r w:rsidRPr="006E2B8A">
        <w:rPr>
          <w:rFonts w:ascii="Arial" w:hAnsi="Arial" w:cs="Arial"/>
          <w:b/>
          <w:bCs/>
          <w:sz w:val="24"/>
          <w:szCs w:val="24"/>
        </w:rPr>
        <w:t>тельность и др.</w:t>
      </w:r>
    </w:p>
    <w:p w:rsidR="00F62140" w:rsidRPr="006E2B8A" w:rsidRDefault="00B566F7" w:rsidP="00F62140">
      <w:pPr>
        <w:jc w:val="both"/>
        <w:outlineLvl w:val="1"/>
        <w:rPr>
          <w:rFonts w:ascii="Arial" w:hAnsi="Arial" w:cs="Arial"/>
          <w:bCs/>
          <w:sz w:val="24"/>
          <w:szCs w:val="24"/>
        </w:rPr>
      </w:pPr>
      <w:r w:rsidRPr="006E2B8A">
        <w:rPr>
          <w:rFonts w:ascii="Arial" w:hAnsi="Arial" w:cs="Arial"/>
          <w:bCs/>
          <w:sz w:val="24"/>
          <w:szCs w:val="24"/>
        </w:rPr>
        <w:lastRenderedPageBreak/>
        <w:tab/>
      </w:r>
    </w:p>
    <w:p w:rsidR="003B1C82" w:rsidRPr="006E2B8A" w:rsidRDefault="003B1C82" w:rsidP="003B1C82">
      <w:pPr>
        <w:jc w:val="center"/>
        <w:outlineLvl w:val="1"/>
        <w:rPr>
          <w:rFonts w:ascii="Arial" w:hAnsi="Arial" w:cs="Arial"/>
          <w:bCs/>
          <w:sz w:val="28"/>
          <w:szCs w:val="28"/>
        </w:rPr>
      </w:pPr>
      <w:r w:rsidRPr="006E2B8A">
        <w:rPr>
          <w:rFonts w:ascii="Arial" w:hAnsi="Arial" w:cs="Arial"/>
          <w:bCs/>
          <w:sz w:val="28"/>
          <w:szCs w:val="28"/>
        </w:rPr>
        <w:t>Критерии и шкалы оценивания ФОС:</w:t>
      </w:r>
    </w:p>
    <w:p w:rsidR="003B1C82" w:rsidRPr="006E2B8A" w:rsidRDefault="003B1C82" w:rsidP="003B1C82">
      <w:pPr>
        <w:jc w:val="center"/>
        <w:outlineLvl w:val="1"/>
        <w:rPr>
          <w:rFonts w:ascii="Arial" w:hAnsi="Arial" w:cs="Arial"/>
          <w:bCs/>
          <w:sz w:val="28"/>
          <w:szCs w:val="28"/>
        </w:rPr>
      </w:pPr>
      <w:r w:rsidRPr="006E2B8A">
        <w:rPr>
          <w:rFonts w:ascii="Arial" w:hAnsi="Arial" w:cs="Arial"/>
          <w:bCs/>
          <w:sz w:val="28"/>
          <w:szCs w:val="28"/>
        </w:rPr>
        <w:t>Для оценивания выполнения заданий используется 5-балльная шкала:</w:t>
      </w:r>
    </w:p>
    <w:p w:rsidR="003B1C82" w:rsidRPr="006E2B8A" w:rsidRDefault="003B1C82" w:rsidP="003B1C82">
      <w:pPr>
        <w:ind w:firstLine="709"/>
        <w:jc w:val="both"/>
        <w:outlineLvl w:val="1"/>
        <w:rPr>
          <w:rFonts w:ascii="Arial" w:hAnsi="Arial" w:cs="Arial"/>
          <w:bCs/>
          <w:sz w:val="28"/>
          <w:szCs w:val="28"/>
        </w:rPr>
      </w:pPr>
      <w:r w:rsidRPr="006E2B8A">
        <w:rPr>
          <w:rFonts w:ascii="Arial" w:hAnsi="Arial" w:cs="Arial"/>
          <w:bCs/>
          <w:sz w:val="28"/>
          <w:szCs w:val="28"/>
        </w:rPr>
        <w:t>5 баллов – задание выполнено верно (получен правильный ответ, обоснован (аргументирован) ход выполнения (при необходимости));</w:t>
      </w:r>
    </w:p>
    <w:p w:rsidR="003B1C82" w:rsidRPr="006E2B8A" w:rsidRDefault="003B1C82" w:rsidP="003B1C82">
      <w:pPr>
        <w:ind w:firstLine="709"/>
        <w:jc w:val="both"/>
        <w:outlineLvl w:val="1"/>
        <w:rPr>
          <w:rFonts w:ascii="Arial" w:hAnsi="Arial" w:cs="Arial"/>
          <w:bCs/>
          <w:sz w:val="28"/>
          <w:szCs w:val="28"/>
        </w:rPr>
      </w:pPr>
      <w:r w:rsidRPr="006E2B8A">
        <w:rPr>
          <w:rFonts w:ascii="Arial" w:hAnsi="Arial" w:cs="Arial"/>
          <w:bCs/>
          <w:sz w:val="28"/>
          <w:szCs w:val="28"/>
        </w:rPr>
        <w:t>2 балла – выполнение задания содержит незначительные ошибки, но приведен правильный ход рассуждений, или получен верный ответ, но о</w:t>
      </w:r>
      <w:r w:rsidRPr="006E2B8A">
        <w:rPr>
          <w:rFonts w:ascii="Arial" w:hAnsi="Arial" w:cs="Arial"/>
          <w:bCs/>
          <w:sz w:val="28"/>
          <w:szCs w:val="28"/>
        </w:rPr>
        <w:t>т</w:t>
      </w:r>
      <w:r w:rsidRPr="006E2B8A">
        <w:rPr>
          <w:rFonts w:ascii="Arial" w:hAnsi="Arial" w:cs="Arial"/>
          <w:bCs/>
          <w:sz w:val="28"/>
          <w:szCs w:val="28"/>
        </w:rPr>
        <w:t>сутствует обоснование хода его выполнения (если оно было необходимым), или задание выполнено не полностью, но получены промежуточные (части</w:t>
      </w:r>
      <w:r w:rsidRPr="006E2B8A">
        <w:rPr>
          <w:rFonts w:ascii="Arial" w:hAnsi="Arial" w:cs="Arial"/>
          <w:bCs/>
          <w:sz w:val="28"/>
          <w:szCs w:val="28"/>
        </w:rPr>
        <w:t>ч</w:t>
      </w:r>
      <w:r w:rsidRPr="006E2B8A">
        <w:rPr>
          <w:rFonts w:ascii="Arial" w:hAnsi="Arial" w:cs="Arial"/>
          <w:bCs/>
          <w:sz w:val="28"/>
          <w:szCs w:val="28"/>
        </w:rPr>
        <w:t xml:space="preserve">ные) результаты, отражающие правильность выполнения задания, или, в случае если задание состоит из выполнения нескольких </w:t>
      </w:r>
      <w:proofErr w:type="spellStart"/>
      <w:r w:rsidRPr="006E2B8A">
        <w:rPr>
          <w:rFonts w:ascii="Arial" w:hAnsi="Arial" w:cs="Arial"/>
          <w:bCs/>
          <w:sz w:val="28"/>
          <w:szCs w:val="28"/>
        </w:rPr>
        <w:t>подзаданий</w:t>
      </w:r>
      <w:proofErr w:type="spellEnd"/>
      <w:r w:rsidRPr="006E2B8A">
        <w:rPr>
          <w:rFonts w:ascii="Arial" w:hAnsi="Arial" w:cs="Arial"/>
          <w:bCs/>
          <w:sz w:val="28"/>
          <w:szCs w:val="28"/>
        </w:rPr>
        <w:t>, 50% которых выполнено верно;</w:t>
      </w:r>
    </w:p>
    <w:p w:rsidR="003B1C82" w:rsidRPr="006E2B8A" w:rsidRDefault="003B1C82" w:rsidP="003B1C82">
      <w:pPr>
        <w:ind w:firstLine="709"/>
        <w:jc w:val="both"/>
        <w:outlineLvl w:val="1"/>
        <w:rPr>
          <w:rFonts w:ascii="Arial" w:hAnsi="Arial" w:cs="Arial"/>
          <w:bCs/>
          <w:sz w:val="28"/>
          <w:szCs w:val="28"/>
        </w:rPr>
      </w:pPr>
      <w:r w:rsidRPr="006E2B8A">
        <w:rPr>
          <w:rFonts w:ascii="Arial" w:hAnsi="Arial" w:cs="Arial"/>
          <w:bCs/>
          <w:sz w:val="28"/>
          <w:szCs w:val="28"/>
        </w:rPr>
        <w:t>0 баллов – задание не выполнено или выполнено неверно (получен н</w:t>
      </w:r>
      <w:r w:rsidRPr="006E2B8A">
        <w:rPr>
          <w:rFonts w:ascii="Arial" w:hAnsi="Arial" w:cs="Arial"/>
          <w:bCs/>
          <w:sz w:val="28"/>
          <w:szCs w:val="28"/>
        </w:rPr>
        <w:t>е</w:t>
      </w:r>
      <w:r w:rsidRPr="006E2B8A">
        <w:rPr>
          <w:rFonts w:ascii="Arial" w:hAnsi="Arial" w:cs="Arial"/>
          <w:bCs/>
          <w:sz w:val="28"/>
          <w:szCs w:val="28"/>
        </w:rPr>
        <w:t>правильный ответ, ход выполнения ошибочен или содержит грубые ошибки).</w:t>
      </w:r>
      <w:bookmarkEnd w:id="1"/>
    </w:p>
    <w:p w:rsidR="000B3ED1" w:rsidRPr="006E2B8A" w:rsidRDefault="000B3ED1">
      <w:pPr>
        <w:spacing w:line="234" w:lineRule="auto"/>
        <w:ind w:firstLine="708"/>
        <w:jc w:val="both"/>
        <w:rPr>
          <w:rFonts w:ascii="Arial" w:eastAsia="Arial" w:hAnsi="Arial" w:cs="Arial"/>
          <w:sz w:val="24"/>
          <w:szCs w:val="24"/>
        </w:rPr>
      </w:pPr>
    </w:p>
    <w:p w:rsidR="004D23A1" w:rsidRPr="006E2B8A" w:rsidRDefault="004D23A1" w:rsidP="000B3ED1">
      <w:pPr>
        <w:ind w:left="567"/>
        <w:jc w:val="both"/>
        <w:rPr>
          <w:rFonts w:ascii="Arial" w:hAnsi="Arial" w:cs="Arial"/>
          <w:sz w:val="24"/>
          <w:szCs w:val="24"/>
        </w:rPr>
      </w:pPr>
    </w:p>
    <w:p w:rsidR="008D16DA" w:rsidRPr="006E2B8A" w:rsidRDefault="008D16DA" w:rsidP="000B3ED1">
      <w:pPr>
        <w:ind w:left="567"/>
        <w:jc w:val="both"/>
        <w:rPr>
          <w:rFonts w:ascii="Arial" w:hAnsi="Arial" w:cs="Arial"/>
          <w:sz w:val="24"/>
          <w:szCs w:val="24"/>
        </w:rPr>
      </w:pPr>
    </w:p>
    <w:p w:rsidR="008D16DA" w:rsidRPr="006E2B8A" w:rsidRDefault="008D16DA" w:rsidP="000B3ED1">
      <w:pPr>
        <w:ind w:left="567"/>
        <w:jc w:val="both"/>
        <w:rPr>
          <w:rFonts w:ascii="Arial" w:hAnsi="Arial" w:cs="Arial"/>
          <w:sz w:val="24"/>
          <w:szCs w:val="24"/>
        </w:rPr>
      </w:pPr>
    </w:p>
    <w:p w:rsidR="008D16DA" w:rsidRPr="006E2B8A" w:rsidRDefault="008D16DA" w:rsidP="000B3ED1">
      <w:pPr>
        <w:ind w:left="567"/>
        <w:jc w:val="both"/>
        <w:rPr>
          <w:rFonts w:ascii="Arial" w:hAnsi="Arial" w:cs="Arial"/>
          <w:sz w:val="24"/>
          <w:szCs w:val="24"/>
        </w:rPr>
      </w:pPr>
    </w:p>
    <w:p w:rsidR="008D16DA" w:rsidRPr="006E2B8A" w:rsidRDefault="008D16DA" w:rsidP="000B3ED1">
      <w:pPr>
        <w:ind w:left="567"/>
        <w:jc w:val="both"/>
        <w:rPr>
          <w:rFonts w:ascii="Arial" w:hAnsi="Arial" w:cs="Arial"/>
          <w:sz w:val="24"/>
          <w:szCs w:val="24"/>
        </w:rPr>
      </w:pPr>
    </w:p>
    <w:p w:rsidR="008D16DA" w:rsidRPr="006E2B8A" w:rsidRDefault="008D16DA" w:rsidP="000B3ED1">
      <w:pPr>
        <w:ind w:left="567"/>
        <w:jc w:val="both"/>
        <w:rPr>
          <w:rStyle w:val="FontStyle90"/>
          <w:rFonts w:ascii="Arial" w:hAnsi="Arial" w:cs="Arial"/>
          <w:sz w:val="24"/>
          <w:szCs w:val="24"/>
        </w:rPr>
      </w:pPr>
    </w:p>
    <w:p w:rsidR="004D23A1" w:rsidRPr="006E2B8A" w:rsidRDefault="004D23A1" w:rsidP="000B3ED1">
      <w:pPr>
        <w:ind w:left="567"/>
        <w:jc w:val="both"/>
        <w:rPr>
          <w:rStyle w:val="FontStyle90"/>
          <w:rFonts w:ascii="Arial" w:hAnsi="Arial" w:cs="Arial"/>
          <w:sz w:val="24"/>
          <w:szCs w:val="24"/>
        </w:rPr>
      </w:pPr>
    </w:p>
    <w:p w:rsidR="004D23A1" w:rsidRPr="006E2B8A" w:rsidRDefault="004D23A1" w:rsidP="000B3ED1">
      <w:pPr>
        <w:ind w:left="567"/>
        <w:jc w:val="both"/>
        <w:rPr>
          <w:rStyle w:val="FontStyle90"/>
          <w:rFonts w:ascii="Arial" w:hAnsi="Arial" w:cs="Arial"/>
          <w:sz w:val="24"/>
          <w:szCs w:val="24"/>
        </w:rPr>
      </w:pPr>
    </w:p>
    <w:p w:rsidR="004D23A1" w:rsidRPr="006E2B8A" w:rsidRDefault="004D23A1" w:rsidP="000B3ED1">
      <w:pPr>
        <w:ind w:left="567"/>
        <w:jc w:val="both"/>
        <w:rPr>
          <w:rStyle w:val="FontStyle90"/>
          <w:rFonts w:ascii="Arial" w:hAnsi="Arial" w:cs="Arial"/>
          <w:sz w:val="24"/>
          <w:szCs w:val="24"/>
        </w:rPr>
      </w:pPr>
    </w:p>
    <w:p w:rsidR="004D23A1" w:rsidRPr="006E2B8A" w:rsidRDefault="004D23A1" w:rsidP="000B3ED1">
      <w:pPr>
        <w:ind w:left="567"/>
        <w:jc w:val="both"/>
        <w:rPr>
          <w:rStyle w:val="FontStyle90"/>
          <w:rFonts w:ascii="Arial" w:hAnsi="Arial" w:cs="Arial"/>
          <w:sz w:val="24"/>
          <w:szCs w:val="24"/>
        </w:rPr>
      </w:pPr>
    </w:p>
    <w:p w:rsidR="004D23A1" w:rsidRPr="006E2B8A" w:rsidRDefault="004D23A1" w:rsidP="000B3ED1">
      <w:pPr>
        <w:ind w:left="567"/>
        <w:jc w:val="both"/>
        <w:rPr>
          <w:rStyle w:val="FontStyle90"/>
          <w:rFonts w:ascii="Arial" w:hAnsi="Arial" w:cs="Arial"/>
          <w:sz w:val="24"/>
          <w:szCs w:val="24"/>
        </w:rPr>
      </w:pPr>
    </w:p>
    <w:p w:rsidR="000E6393" w:rsidRPr="006E2B8A" w:rsidRDefault="000E6393" w:rsidP="000B3ED1">
      <w:pPr>
        <w:ind w:left="567"/>
        <w:jc w:val="both"/>
        <w:rPr>
          <w:rFonts w:ascii="Arial" w:hAnsi="Arial" w:cs="Arial"/>
          <w:sz w:val="24"/>
          <w:szCs w:val="24"/>
        </w:rPr>
      </w:pPr>
    </w:p>
    <w:p w:rsidR="000B3ED1" w:rsidRPr="006E2B8A" w:rsidRDefault="000B3ED1" w:rsidP="000B3ED1">
      <w:pPr>
        <w:tabs>
          <w:tab w:val="left" w:pos="1080"/>
        </w:tabs>
        <w:spacing w:line="217" w:lineRule="auto"/>
        <w:ind w:left="1080" w:hanging="513"/>
        <w:rPr>
          <w:rFonts w:ascii="Arial" w:hAnsi="Arial" w:cs="Arial"/>
          <w:sz w:val="24"/>
          <w:szCs w:val="24"/>
        </w:rPr>
      </w:pPr>
    </w:p>
    <w:p w:rsidR="000B3ED1" w:rsidRPr="006E2B8A" w:rsidRDefault="000B3ED1">
      <w:pPr>
        <w:spacing w:line="234" w:lineRule="auto"/>
        <w:ind w:firstLine="708"/>
        <w:jc w:val="both"/>
        <w:rPr>
          <w:rFonts w:ascii="Arial" w:hAnsi="Arial" w:cs="Arial"/>
          <w:sz w:val="20"/>
          <w:szCs w:val="20"/>
        </w:rPr>
      </w:pPr>
    </w:p>
    <w:sectPr w:rsidR="000B3ED1" w:rsidRPr="006E2B8A">
      <w:pgSz w:w="11900" w:h="16838"/>
      <w:pgMar w:top="999" w:right="566" w:bottom="1440" w:left="1140" w:header="0" w:footer="0" w:gutter="0"/>
      <w:cols w:space="720" w:equalWidth="0">
        <w:col w:w="102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67F4882C"/>
    <w:lvl w:ilvl="0" w:tplc="78EEE5B8">
      <w:start w:val="1"/>
      <w:numFmt w:val="decimal"/>
      <w:lvlText w:val="%1."/>
      <w:lvlJc w:val="left"/>
    </w:lvl>
    <w:lvl w:ilvl="1" w:tplc="536CC55E">
      <w:numFmt w:val="decimal"/>
      <w:lvlText w:val=""/>
      <w:lvlJc w:val="left"/>
    </w:lvl>
    <w:lvl w:ilvl="2" w:tplc="20CCA7B0">
      <w:numFmt w:val="decimal"/>
      <w:lvlText w:val=""/>
      <w:lvlJc w:val="left"/>
    </w:lvl>
    <w:lvl w:ilvl="3" w:tplc="A8F073B4">
      <w:numFmt w:val="decimal"/>
      <w:lvlText w:val=""/>
      <w:lvlJc w:val="left"/>
    </w:lvl>
    <w:lvl w:ilvl="4" w:tplc="48BCC6B4">
      <w:numFmt w:val="decimal"/>
      <w:lvlText w:val=""/>
      <w:lvlJc w:val="left"/>
    </w:lvl>
    <w:lvl w:ilvl="5" w:tplc="8368B836">
      <w:numFmt w:val="decimal"/>
      <w:lvlText w:val=""/>
      <w:lvlJc w:val="left"/>
    </w:lvl>
    <w:lvl w:ilvl="6" w:tplc="95AC7F48">
      <w:numFmt w:val="decimal"/>
      <w:lvlText w:val=""/>
      <w:lvlJc w:val="left"/>
    </w:lvl>
    <w:lvl w:ilvl="7" w:tplc="72102DB4">
      <w:numFmt w:val="decimal"/>
      <w:lvlText w:val=""/>
      <w:lvlJc w:val="left"/>
    </w:lvl>
    <w:lvl w:ilvl="8" w:tplc="AD2870E4">
      <w:numFmt w:val="decimal"/>
      <w:lvlText w:val=""/>
      <w:lvlJc w:val="left"/>
    </w:lvl>
  </w:abstractNum>
  <w:abstractNum w:abstractNumId="1">
    <w:nsid w:val="0000030A"/>
    <w:multiLevelType w:val="hybridMultilevel"/>
    <w:tmpl w:val="92D6B092"/>
    <w:lvl w:ilvl="0" w:tplc="6CBE122E">
      <w:start w:val="6"/>
      <w:numFmt w:val="decimal"/>
      <w:lvlText w:val="%1"/>
      <w:lvlJc w:val="left"/>
    </w:lvl>
    <w:lvl w:ilvl="1" w:tplc="B17C4E04">
      <w:numFmt w:val="decimal"/>
      <w:lvlText w:val=""/>
      <w:lvlJc w:val="left"/>
    </w:lvl>
    <w:lvl w:ilvl="2" w:tplc="528EA6A4">
      <w:numFmt w:val="decimal"/>
      <w:lvlText w:val=""/>
      <w:lvlJc w:val="left"/>
    </w:lvl>
    <w:lvl w:ilvl="3" w:tplc="77184A98">
      <w:numFmt w:val="decimal"/>
      <w:lvlText w:val=""/>
      <w:lvlJc w:val="left"/>
    </w:lvl>
    <w:lvl w:ilvl="4" w:tplc="1E9A7044">
      <w:numFmt w:val="decimal"/>
      <w:lvlText w:val=""/>
      <w:lvlJc w:val="left"/>
    </w:lvl>
    <w:lvl w:ilvl="5" w:tplc="454E1E96">
      <w:numFmt w:val="decimal"/>
      <w:lvlText w:val=""/>
      <w:lvlJc w:val="left"/>
    </w:lvl>
    <w:lvl w:ilvl="6" w:tplc="B20E652A">
      <w:numFmt w:val="decimal"/>
      <w:lvlText w:val=""/>
      <w:lvlJc w:val="left"/>
    </w:lvl>
    <w:lvl w:ilvl="7" w:tplc="70841642">
      <w:numFmt w:val="decimal"/>
      <w:lvlText w:val=""/>
      <w:lvlJc w:val="left"/>
    </w:lvl>
    <w:lvl w:ilvl="8" w:tplc="3E709BC0">
      <w:numFmt w:val="decimal"/>
      <w:lvlText w:val=""/>
      <w:lvlJc w:val="left"/>
    </w:lvl>
  </w:abstractNum>
  <w:abstractNum w:abstractNumId="2">
    <w:nsid w:val="00000732"/>
    <w:multiLevelType w:val="hybridMultilevel"/>
    <w:tmpl w:val="C9903110"/>
    <w:lvl w:ilvl="0" w:tplc="A74A4DD8">
      <w:start w:val="18"/>
      <w:numFmt w:val="decimal"/>
      <w:lvlText w:val="%1."/>
      <w:lvlJc w:val="left"/>
    </w:lvl>
    <w:lvl w:ilvl="1" w:tplc="BA6E80AE">
      <w:numFmt w:val="decimal"/>
      <w:lvlText w:val=""/>
      <w:lvlJc w:val="left"/>
    </w:lvl>
    <w:lvl w:ilvl="2" w:tplc="F61E7188">
      <w:numFmt w:val="decimal"/>
      <w:lvlText w:val=""/>
      <w:lvlJc w:val="left"/>
    </w:lvl>
    <w:lvl w:ilvl="3" w:tplc="D69CB9D6">
      <w:numFmt w:val="decimal"/>
      <w:lvlText w:val=""/>
      <w:lvlJc w:val="left"/>
    </w:lvl>
    <w:lvl w:ilvl="4" w:tplc="CBF64440">
      <w:numFmt w:val="decimal"/>
      <w:lvlText w:val=""/>
      <w:lvlJc w:val="left"/>
    </w:lvl>
    <w:lvl w:ilvl="5" w:tplc="C64A9E0A">
      <w:numFmt w:val="decimal"/>
      <w:lvlText w:val=""/>
      <w:lvlJc w:val="left"/>
    </w:lvl>
    <w:lvl w:ilvl="6" w:tplc="64C2BF22">
      <w:numFmt w:val="decimal"/>
      <w:lvlText w:val=""/>
      <w:lvlJc w:val="left"/>
    </w:lvl>
    <w:lvl w:ilvl="7" w:tplc="2140D584">
      <w:numFmt w:val="decimal"/>
      <w:lvlText w:val=""/>
      <w:lvlJc w:val="left"/>
    </w:lvl>
    <w:lvl w:ilvl="8" w:tplc="DB3AD5D8">
      <w:numFmt w:val="decimal"/>
      <w:lvlText w:val=""/>
      <w:lvlJc w:val="left"/>
    </w:lvl>
  </w:abstractNum>
  <w:abstractNum w:abstractNumId="3">
    <w:nsid w:val="00000BDB"/>
    <w:multiLevelType w:val="hybridMultilevel"/>
    <w:tmpl w:val="FD5C584C"/>
    <w:lvl w:ilvl="0" w:tplc="BF5257A8">
      <w:start w:val="11"/>
      <w:numFmt w:val="decimal"/>
      <w:lvlText w:val="%1"/>
      <w:lvlJc w:val="left"/>
    </w:lvl>
    <w:lvl w:ilvl="1" w:tplc="414A49F6">
      <w:numFmt w:val="decimal"/>
      <w:lvlText w:val=""/>
      <w:lvlJc w:val="left"/>
    </w:lvl>
    <w:lvl w:ilvl="2" w:tplc="D5B04462">
      <w:numFmt w:val="decimal"/>
      <w:lvlText w:val=""/>
      <w:lvlJc w:val="left"/>
    </w:lvl>
    <w:lvl w:ilvl="3" w:tplc="D136A500">
      <w:numFmt w:val="decimal"/>
      <w:lvlText w:val=""/>
      <w:lvlJc w:val="left"/>
    </w:lvl>
    <w:lvl w:ilvl="4" w:tplc="9C1C4752">
      <w:numFmt w:val="decimal"/>
      <w:lvlText w:val=""/>
      <w:lvlJc w:val="left"/>
    </w:lvl>
    <w:lvl w:ilvl="5" w:tplc="6FEAE6F0">
      <w:numFmt w:val="decimal"/>
      <w:lvlText w:val=""/>
      <w:lvlJc w:val="left"/>
    </w:lvl>
    <w:lvl w:ilvl="6" w:tplc="26223ADC">
      <w:numFmt w:val="decimal"/>
      <w:lvlText w:val=""/>
      <w:lvlJc w:val="left"/>
    </w:lvl>
    <w:lvl w:ilvl="7" w:tplc="8A38EC00">
      <w:numFmt w:val="decimal"/>
      <w:lvlText w:val=""/>
      <w:lvlJc w:val="left"/>
    </w:lvl>
    <w:lvl w:ilvl="8" w:tplc="6FF44B78">
      <w:numFmt w:val="decimal"/>
      <w:lvlText w:val=""/>
      <w:lvlJc w:val="left"/>
    </w:lvl>
  </w:abstractNum>
  <w:abstractNum w:abstractNumId="4">
    <w:nsid w:val="00001238"/>
    <w:multiLevelType w:val="hybridMultilevel"/>
    <w:tmpl w:val="A8FEC096"/>
    <w:lvl w:ilvl="0" w:tplc="EB723C2C">
      <w:start w:val="12"/>
      <w:numFmt w:val="decimal"/>
      <w:lvlText w:val="%1."/>
      <w:lvlJc w:val="left"/>
    </w:lvl>
    <w:lvl w:ilvl="1" w:tplc="C5085EF0">
      <w:numFmt w:val="decimal"/>
      <w:lvlText w:val=""/>
      <w:lvlJc w:val="left"/>
    </w:lvl>
    <w:lvl w:ilvl="2" w:tplc="7D2EDCF2">
      <w:numFmt w:val="decimal"/>
      <w:lvlText w:val=""/>
      <w:lvlJc w:val="left"/>
    </w:lvl>
    <w:lvl w:ilvl="3" w:tplc="DE840F30">
      <w:numFmt w:val="decimal"/>
      <w:lvlText w:val=""/>
      <w:lvlJc w:val="left"/>
    </w:lvl>
    <w:lvl w:ilvl="4" w:tplc="23862048">
      <w:numFmt w:val="decimal"/>
      <w:lvlText w:val=""/>
      <w:lvlJc w:val="left"/>
    </w:lvl>
    <w:lvl w:ilvl="5" w:tplc="ADF2AACA">
      <w:numFmt w:val="decimal"/>
      <w:lvlText w:val=""/>
      <w:lvlJc w:val="left"/>
    </w:lvl>
    <w:lvl w:ilvl="6" w:tplc="85F0E20E">
      <w:numFmt w:val="decimal"/>
      <w:lvlText w:val=""/>
      <w:lvlJc w:val="left"/>
    </w:lvl>
    <w:lvl w:ilvl="7" w:tplc="DB54DECA">
      <w:numFmt w:val="decimal"/>
      <w:lvlText w:val=""/>
      <w:lvlJc w:val="left"/>
    </w:lvl>
    <w:lvl w:ilvl="8" w:tplc="9DD0E5C8">
      <w:numFmt w:val="decimal"/>
      <w:lvlText w:val=""/>
      <w:lvlJc w:val="left"/>
    </w:lvl>
  </w:abstractNum>
  <w:abstractNum w:abstractNumId="5">
    <w:nsid w:val="00001AD4"/>
    <w:multiLevelType w:val="hybridMultilevel"/>
    <w:tmpl w:val="9B9C43AE"/>
    <w:lvl w:ilvl="0" w:tplc="CC5454B4">
      <w:start w:val="1"/>
      <w:numFmt w:val="bullet"/>
      <w:lvlText w:val="-"/>
      <w:lvlJc w:val="left"/>
    </w:lvl>
    <w:lvl w:ilvl="1" w:tplc="F0C418DE">
      <w:start w:val="1"/>
      <w:numFmt w:val="bullet"/>
      <w:lvlText w:val="К"/>
      <w:lvlJc w:val="left"/>
    </w:lvl>
    <w:lvl w:ilvl="2" w:tplc="4FA839F4">
      <w:numFmt w:val="decimal"/>
      <w:lvlText w:val=""/>
      <w:lvlJc w:val="left"/>
    </w:lvl>
    <w:lvl w:ilvl="3" w:tplc="BED0CAA8">
      <w:numFmt w:val="decimal"/>
      <w:lvlText w:val=""/>
      <w:lvlJc w:val="left"/>
    </w:lvl>
    <w:lvl w:ilvl="4" w:tplc="48C8B204">
      <w:numFmt w:val="decimal"/>
      <w:lvlText w:val=""/>
      <w:lvlJc w:val="left"/>
    </w:lvl>
    <w:lvl w:ilvl="5" w:tplc="F1702098">
      <w:numFmt w:val="decimal"/>
      <w:lvlText w:val=""/>
      <w:lvlJc w:val="left"/>
    </w:lvl>
    <w:lvl w:ilvl="6" w:tplc="B97E9F1A">
      <w:numFmt w:val="decimal"/>
      <w:lvlText w:val=""/>
      <w:lvlJc w:val="left"/>
    </w:lvl>
    <w:lvl w:ilvl="7" w:tplc="1DC20872">
      <w:numFmt w:val="decimal"/>
      <w:lvlText w:val=""/>
      <w:lvlJc w:val="left"/>
    </w:lvl>
    <w:lvl w:ilvl="8" w:tplc="3B38619E">
      <w:numFmt w:val="decimal"/>
      <w:lvlText w:val=""/>
      <w:lvlJc w:val="left"/>
    </w:lvl>
  </w:abstractNum>
  <w:abstractNum w:abstractNumId="6">
    <w:nsid w:val="00001E1F"/>
    <w:multiLevelType w:val="hybridMultilevel"/>
    <w:tmpl w:val="F6721CD4"/>
    <w:lvl w:ilvl="0" w:tplc="61B60DEC">
      <w:start w:val="14"/>
      <w:numFmt w:val="decimal"/>
      <w:lvlText w:val="%1."/>
      <w:lvlJc w:val="left"/>
    </w:lvl>
    <w:lvl w:ilvl="1" w:tplc="85CC5014">
      <w:numFmt w:val="decimal"/>
      <w:lvlText w:val=""/>
      <w:lvlJc w:val="left"/>
    </w:lvl>
    <w:lvl w:ilvl="2" w:tplc="8A28921A">
      <w:numFmt w:val="decimal"/>
      <w:lvlText w:val=""/>
      <w:lvlJc w:val="left"/>
    </w:lvl>
    <w:lvl w:ilvl="3" w:tplc="8FE4A5F4">
      <w:numFmt w:val="decimal"/>
      <w:lvlText w:val=""/>
      <w:lvlJc w:val="left"/>
    </w:lvl>
    <w:lvl w:ilvl="4" w:tplc="F2C2C70C">
      <w:numFmt w:val="decimal"/>
      <w:lvlText w:val=""/>
      <w:lvlJc w:val="left"/>
    </w:lvl>
    <w:lvl w:ilvl="5" w:tplc="A22C1C86">
      <w:numFmt w:val="decimal"/>
      <w:lvlText w:val=""/>
      <w:lvlJc w:val="left"/>
    </w:lvl>
    <w:lvl w:ilvl="6" w:tplc="9F26254E">
      <w:numFmt w:val="decimal"/>
      <w:lvlText w:val=""/>
      <w:lvlJc w:val="left"/>
    </w:lvl>
    <w:lvl w:ilvl="7" w:tplc="9BD6D2B8">
      <w:numFmt w:val="decimal"/>
      <w:lvlText w:val=""/>
      <w:lvlJc w:val="left"/>
    </w:lvl>
    <w:lvl w:ilvl="8" w:tplc="6D3ADA98">
      <w:numFmt w:val="decimal"/>
      <w:lvlText w:val=""/>
      <w:lvlJc w:val="left"/>
    </w:lvl>
  </w:abstractNum>
  <w:abstractNum w:abstractNumId="7">
    <w:nsid w:val="00002213"/>
    <w:multiLevelType w:val="hybridMultilevel"/>
    <w:tmpl w:val="08C246AA"/>
    <w:lvl w:ilvl="0" w:tplc="6BD6547C">
      <w:start w:val="1"/>
      <w:numFmt w:val="decimal"/>
      <w:lvlText w:val="%1"/>
      <w:lvlJc w:val="left"/>
    </w:lvl>
    <w:lvl w:ilvl="1" w:tplc="8312D096">
      <w:numFmt w:val="decimal"/>
      <w:lvlText w:val=""/>
      <w:lvlJc w:val="left"/>
    </w:lvl>
    <w:lvl w:ilvl="2" w:tplc="800A710A">
      <w:numFmt w:val="decimal"/>
      <w:lvlText w:val=""/>
      <w:lvlJc w:val="left"/>
    </w:lvl>
    <w:lvl w:ilvl="3" w:tplc="2062C6F6">
      <w:numFmt w:val="decimal"/>
      <w:lvlText w:val=""/>
      <w:lvlJc w:val="left"/>
    </w:lvl>
    <w:lvl w:ilvl="4" w:tplc="58D8B57C">
      <w:numFmt w:val="decimal"/>
      <w:lvlText w:val=""/>
      <w:lvlJc w:val="left"/>
    </w:lvl>
    <w:lvl w:ilvl="5" w:tplc="F860FEE4">
      <w:numFmt w:val="decimal"/>
      <w:lvlText w:val=""/>
      <w:lvlJc w:val="left"/>
    </w:lvl>
    <w:lvl w:ilvl="6" w:tplc="254674B2">
      <w:numFmt w:val="decimal"/>
      <w:lvlText w:val=""/>
      <w:lvlJc w:val="left"/>
    </w:lvl>
    <w:lvl w:ilvl="7" w:tplc="2E2A4D80">
      <w:numFmt w:val="decimal"/>
      <w:lvlText w:val=""/>
      <w:lvlJc w:val="left"/>
    </w:lvl>
    <w:lvl w:ilvl="8" w:tplc="877052BE">
      <w:numFmt w:val="decimal"/>
      <w:lvlText w:val=""/>
      <w:lvlJc w:val="left"/>
    </w:lvl>
  </w:abstractNum>
  <w:abstractNum w:abstractNumId="8">
    <w:nsid w:val="000022EE"/>
    <w:multiLevelType w:val="hybridMultilevel"/>
    <w:tmpl w:val="1492AA9E"/>
    <w:lvl w:ilvl="0" w:tplc="248A4178">
      <w:start w:val="1"/>
      <w:numFmt w:val="bullet"/>
      <w:lvlText w:val="\endash "/>
      <w:lvlJc w:val="left"/>
    </w:lvl>
    <w:lvl w:ilvl="1" w:tplc="16148226">
      <w:start w:val="2"/>
      <w:numFmt w:val="decimal"/>
      <w:lvlText w:val="%2."/>
      <w:lvlJc w:val="left"/>
    </w:lvl>
    <w:lvl w:ilvl="2" w:tplc="4BD238D0">
      <w:numFmt w:val="decimal"/>
      <w:lvlText w:val=""/>
      <w:lvlJc w:val="left"/>
    </w:lvl>
    <w:lvl w:ilvl="3" w:tplc="F90CE504">
      <w:numFmt w:val="decimal"/>
      <w:lvlText w:val=""/>
      <w:lvlJc w:val="left"/>
    </w:lvl>
    <w:lvl w:ilvl="4" w:tplc="889898C2">
      <w:numFmt w:val="decimal"/>
      <w:lvlText w:val=""/>
      <w:lvlJc w:val="left"/>
    </w:lvl>
    <w:lvl w:ilvl="5" w:tplc="C96AA57A">
      <w:numFmt w:val="decimal"/>
      <w:lvlText w:val=""/>
      <w:lvlJc w:val="left"/>
    </w:lvl>
    <w:lvl w:ilvl="6" w:tplc="E0BAFE2C">
      <w:numFmt w:val="decimal"/>
      <w:lvlText w:val=""/>
      <w:lvlJc w:val="left"/>
    </w:lvl>
    <w:lvl w:ilvl="7" w:tplc="8B8A902C">
      <w:numFmt w:val="decimal"/>
      <w:lvlText w:val=""/>
      <w:lvlJc w:val="left"/>
    </w:lvl>
    <w:lvl w:ilvl="8" w:tplc="61E4BD92">
      <w:numFmt w:val="decimal"/>
      <w:lvlText w:val=""/>
      <w:lvlJc w:val="left"/>
    </w:lvl>
  </w:abstractNum>
  <w:abstractNum w:abstractNumId="9">
    <w:nsid w:val="00002350"/>
    <w:multiLevelType w:val="hybridMultilevel"/>
    <w:tmpl w:val="0672896C"/>
    <w:lvl w:ilvl="0" w:tplc="73C6D5DA">
      <w:start w:val="1"/>
      <w:numFmt w:val="decimal"/>
      <w:lvlText w:val="%1."/>
      <w:lvlJc w:val="left"/>
    </w:lvl>
    <w:lvl w:ilvl="1" w:tplc="C5BC7956">
      <w:numFmt w:val="decimal"/>
      <w:lvlText w:val=""/>
      <w:lvlJc w:val="left"/>
    </w:lvl>
    <w:lvl w:ilvl="2" w:tplc="446C4DB4">
      <w:numFmt w:val="decimal"/>
      <w:lvlText w:val=""/>
      <w:lvlJc w:val="left"/>
    </w:lvl>
    <w:lvl w:ilvl="3" w:tplc="4C90AFA8">
      <w:numFmt w:val="decimal"/>
      <w:lvlText w:val=""/>
      <w:lvlJc w:val="left"/>
    </w:lvl>
    <w:lvl w:ilvl="4" w:tplc="4FE0AB6A">
      <w:numFmt w:val="decimal"/>
      <w:lvlText w:val=""/>
      <w:lvlJc w:val="left"/>
    </w:lvl>
    <w:lvl w:ilvl="5" w:tplc="7B04EEB0">
      <w:numFmt w:val="decimal"/>
      <w:lvlText w:val=""/>
      <w:lvlJc w:val="left"/>
    </w:lvl>
    <w:lvl w:ilvl="6" w:tplc="984051E8">
      <w:numFmt w:val="decimal"/>
      <w:lvlText w:val=""/>
      <w:lvlJc w:val="left"/>
    </w:lvl>
    <w:lvl w:ilvl="7" w:tplc="A6E2948C">
      <w:numFmt w:val="decimal"/>
      <w:lvlText w:val=""/>
      <w:lvlJc w:val="left"/>
    </w:lvl>
    <w:lvl w:ilvl="8" w:tplc="2BD84BB0">
      <w:numFmt w:val="decimal"/>
      <w:lvlText w:val=""/>
      <w:lvlJc w:val="left"/>
    </w:lvl>
  </w:abstractNum>
  <w:abstractNum w:abstractNumId="10">
    <w:nsid w:val="0000260D"/>
    <w:multiLevelType w:val="hybridMultilevel"/>
    <w:tmpl w:val="AA5AF43A"/>
    <w:lvl w:ilvl="0" w:tplc="F4A05CDA">
      <w:start w:val="2"/>
      <w:numFmt w:val="decimal"/>
      <w:lvlText w:val="%1"/>
      <w:lvlJc w:val="left"/>
    </w:lvl>
    <w:lvl w:ilvl="1" w:tplc="949C985C">
      <w:start w:val="1"/>
      <w:numFmt w:val="bullet"/>
      <w:lvlText w:val="П."/>
      <w:lvlJc w:val="left"/>
    </w:lvl>
    <w:lvl w:ilvl="2" w:tplc="7820FAA6">
      <w:numFmt w:val="decimal"/>
      <w:lvlText w:val=""/>
      <w:lvlJc w:val="left"/>
    </w:lvl>
    <w:lvl w:ilvl="3" w:tplc="55E4A7BA">
      <w:numFmt w:val="decimal"/>
      <w:lvlText w:val=""/>
      <w:lvlJc w:val="left"/>
    </w:lvl>
    <w:lvl w:ilvl="4" w:tplc="1EA27872">
      <w:numFmt w:val="decimal"/>
      <w:lvlText w:val=""/>
      <w:lvlJc w:val="left"/>
    </w:lvl>
    <w:lvl w:ilvl="5" w:tplc="19E249F0">
      <w:numFmt w:val="decimal"/>
      <w:lvlText w:val=""/>
      <w:lvlJc w:val="left"/>
    </w:lvl>
    <w:lvl w:ilvl="6" w:tplc="DC7AF028">
      <w:numFmt w:val="decimal"/>
      <w:lvlText w:val=""/>
      <w:lvlJc w:val="left"/>
    </w:lvl>
    <w:lvl w:ilvl="7" w:tplc="F2E85D30">
      <w:numFmt w:val="decimal"/>
      <w:lvlText w:val=""/>
      <w:lvlJc w:val="left"/>
    </w:lvl>
    <w:lvl w:ilvl="8" w:tplc="80B088B0">
      <w:numFmt w:val="decimal"/>
      <w:lvlText w:val=""/>
      <w:lvlJc w:val="left"/>
    </w:lvl>
  </w:abstractNum>
  <w:abstractNum w:abstractNumId="11">
    <w:nsid w:val="000026A6"/>
    <w:multiLevelType w:val="hybridMultilevel"/>
    <w:tmpl w:val="AA1ED5DE"/>
    <w:lvl w:ilvl="0" w:tplc="4C908816">
      <w:start w:val="6"/>
      <w:numFmt w:val="decimal"/>
      <w:lvlText w:val="%1."/>
      <w:lvlJc w:val="left"/>
    </w:lvl>
    <w:lvl w:ilvl="1" w:tplc="22581134">
      <w:numFmt w:val="decimal"/>
      <w:lvlText w:val=""/>
      <w:lvlJc w:val="left"/>
    </w:lvl>
    <w:lvl w:ilvl="2" w:tplc="7A6E4B8E">
      <w:numFmt w:val="decimal"/>
      <w:lvlText w:val=""/>
      <w:lvlJc w:val="left"/>
    </w:lvl>
    <w:lvl w:ilvl="3" w:tplc="08BEC2C2">
      <w:numFmt w:val="decimal"/>
      <w:lvlText w:val=""/>
      <w:lvlJc w:val="left"/>
    </w:lvl>
    <w:lvl w:ilvl="4" w:tplc="0AD60120">
      <w:numFmt w:val="decimal"/>
      <w:lvlText w:val=""/>
      <w:lvlJc w:val="left"/>
    </w:lvl>
    <w:lvl w:ilvl="5" w:tplc="AA2A9F66">
      <w:numFmt w:val="decimal"/>
      <w:lvlText w:val=""/>
      <w:lvlJc w:val="left"/>
    </w:lvl>
    <w:lvl w:ilvl="6" w:tplc="785CE346">
      <w:numFmt w:val="decimal"/>
      <w:lvlText w:val=""/>
      <w:lvlJc w:val="left"/>
    </w:lvl>
    <w:lvl w:ilvl="7" w:tplc="73A8911A">
      <w:numFmt w:val="decimal"/>
      <w:lvlText w:val=""/>
      <w:lvlJc w:val="left"/>
    </w:lvl>
    <w:lvl w:ilvl="8" w:tplc="009848CA">
      <w:numFmt w:val="decimal"/>
      <w:lvlText w:val=""/>
      <w:lvlJc w:val="left"/>
    </w:lvl>
  </w:abstractNum>
  <w:abstractNum w:abstractNumId="12">
    <w:nsid w:val="0000301C"/>
    <w:multiLevelType w:val="hybridMultilevel"/>
    <w:tmpl w:val="BACCA868"/>
    <w:lvl w:ilvl="0" w:tplc="128E0EA8">
      <w:start w:val="7"/>
      <w:numFmt w:val="decimal"/>
      <w:lvlText w:val="%1"/>
      <w:lvlJc w:val="left"/>
    </w:lvl>
    <w:lvl w:ilvl="1" w:tplc="C7801A02">
      <w:start w:val="1"/>
      <w:numFmt w:val="bullet"/>
      <w:lvlText w:val=":"/>
      <w:lvlJc w:val="left"/>
    </w:lvl>
    <w:lvl w:ilvl="2" w:tplc="4252AEB2">
      <w:numFmt w:val="decimal"/>
      <w:lvlText w:val=""/>
      <w:lvlJc w:val="left"/>
    </w:lvl>
    <w:lvl w:ilvl="3" w:tplc="7AC2E9AC">
      <w:numFmt w:val="decimal"/>
      <w:lvlText w:val=""/>
      <w:lvlJc w:val="left"/>
    </w:lvl>
    <w:lvl w:ilvl="4" w:tplc="0EDA21BE">
      <w:numFmt w:val="decimal"/>
      <w:lvlText w:val=""/>
      <w:lvlJc w:val="left"/>
    </w:lvl>
    <w:lvl w:ilvl="5" w:tplc="C9DEFB58">
      <w:numFmt w:val="decimal"/>
      <w:lvlText w:val=""/>
      <w:lvlJc w:val="left"/>
    </w:lvl>
    <w:lvl w:ilvl="6" w:tplc="0F4E759A">
      <w:numFmt w:val="decimal"/>
      <w:lvlText w:val=""/>
      <w:lvlJc w:val="left"/>
    </w:lvl>
    <w:lvl w:ilvl="7" w:tplc="38DEF3AC">
      <w:numFmt w:val="decimal"/>
      <w:lvlText w:val=""/>
      <w:lvlJc w:val="left"/>
    </w:lvl>
    <w:lvl w:ilvl="8" w:tplc="C48A9454">
      <w:numFmt w:val="decimal"/>
      <w:lvlText w:val=""/>
      <w:lvlJc w:val="left"/>
    </w:lvl>
  </w:abstractNum>
  <w:abstractNum w:abstractNumId="13">
    <w:nsid w:val="0000323B"/>
    <w:multiLevelType w:val="hybridMultilevel"/>
    <w:tmpl w:val="6234ED06"/>
    <w:lvl w:ilvl="0" w:tplc="C8AE4EFE">
      <w:start w:val="16"/>
      <w:numFmt w:val="decimal"/>
      <w:lvlText w:val="%1."/>
      <w:lvlJc w:val="left"/>
    </w:lvl>
    <w:lvl w:ilvl="1" w:tplc="F4C0236A">
      <w:numFmt w:val="decimal"/>
      <w:lvlText w:val=""/>
      <w:lvlJc w:val="left"/>
    </w:lvl>
    <w:lvl w:ilvl="2" w:tplc="E8188DD0">
      <w:numFmt w:val="decimal"/>
      <w:lvlText w:val=""/>
      <w:lvlJc w:val="left"/>
    </w:lvl>
    <w:lvl w:ilvl="3" w:tplc="075836C2">
      <w:numFmt w:val="decimal"/>
      <w:lvlText w:val=""/>
      <w:lvlJc w:val="left"/>
    </w:lvl>
    <w:lvl w:ilvl="4" w:tplc="F7C85ABA">
      <w:numFmt w:val="decimal"/>
      <w:lvlText w:val=""/>
      <w:lvlJc w:val="left"/>
    </w:lvl>
    <w:lvl w:ilvl="5" w:tplc="FBD24A82">
      <w:numFmt w:val="decimal"/>
      <w:lvlText w:val=""/>
      <w:lvlJc w:val="left"/>
    </w:lvl>
    <w:lvl w:ilvl="6" w:tplc="EABCC7C8">
      <w:numFmt w:val="decimal"/>
      <w:lvlText w:val=""/>
      <w:lvlJc w:val="left"/>
    </w:lvl>
    <w:lvl w:ilvl="7" w:tplc="E856F05E">
      <w:numFmt w:val="decimal"/>
      <w:lvlText w:val=""/>
      <w:lvlJc w:val="left"/>
    </w:lvl>
    <w:lvl w:ilvl="8" w:tplc="FB6AC0EE">
      <w:numFmt w:val="decimal"/>
      <w:lvlText w:val=""/>
      <w:lvlJc w:val="left"/>
    </w:lvl>
  </w:abstractNum>
  <w:abstractNum w:abstractNumId="14">
    <w:nsid w:val="00003B25"/>
    <w:multiLevelType w:val="hybridMultilevel"/>
    <w:tmpl w:val="B47448C0"/>
    <w:lvl w:ilvl="0" w:tplc="83DC00F0">
      <w:start w:val="13"/>
      <w:numFmt w:val="decimal"/>
      <w:lvlText w:val="%1."/>
      <w:lvlJc w:val="left"/>
    </w:lvl>
    <w:lvl w:ilvl="1" w:tplc="378A039C">
      <w:numFmt w:val="decimal"/>
      <w:lvlText w:val=""/>
      <w:lvlJc w:val="left"/>
    </w:lvl>
    <w:lvl w:ilvl="2" w:tplc="E0AE31BE">
      <w:numFmt w:val="decimal"/>
      <w:lvlText w:val=""/>
      <w:lvlJc w:val="left"/>
    </w:lvl>
    <w:lvl w:ilvl="3" w:tplc="9A7C1F0C">
      <w:numFmt w:val="decimal"/>
      <w:lvlText w:val=""/>
      <w:lvlJc w:val="left"/>
    </w:lvl>
    <w:lvl w:ilvl="4" w:tplc="8DC8ADD8">
      <w:numFmt w:val="decimal"/>
      <w:lvlText w:val=""/>
      <w:lvlJc w:val="left"/>
    </w:lvl>
    <w:lvl w:ilvl="5" w:tplc="BA18B628">
      <w:numFmt w:val="decimal"/>
      <w:lvlText w:val=""/>
      <w:lvlJc w:val="left"/>
    </w:lvl>
    <w:lvl w:ilvl="6" w:tplc="9176E0CC">
      <w:numFmt w:val="decimal"/>
      <w:lvlText w:val=""/>
      <w:lvlJc w:val="left"/>
    </w:lvl>
    <w:lvl w:ilvl="7" w:tplc="9278B2F6">
      <w:numFmt w:val="decimal"/>
      <w:lvlText w:val=""/>
      <w:lvlJc w:val="left"/>
    </w:lvl>
    <w:lvl w:ilvl="8" w:tplc="2A3EDF1C">
      <w:numFmt w:val="decimal"/>
      <w:lvlText w:val=""/>
      <w:lvlJc w:val="left"/>
    </w:lvl>
  </w:abstractNum>
  <w:abstractNum w:abstractNumId="15">
    <w:nsid w:val="0000428B"/>
    <w:multiLevelType w:val="hybridMultilevel"/>
    <w:tmpl w:val="288CCC06"/>
    <w:lvl w:ilvl="0" w:tplc="90E89C20">
      <w:start w:val="5"/>
      <w:numFmt w:val="decimal"/>
      <w:lvlText w:val="%1."/>
      <w:lvlJc w:val="left"/>
    </w:lvl>
    <w:lvl w:ilvl="1" w:tplc="00D2C3D6">
      <w:numFmt w:val="decimal"/>
      <w:lvlText w:val=""/>
      <w:lvlJc w:val="left"/>
    </w:lvl>
    <w:lvl w:ilvl="2" w:tplc="7A743C52">
      <w:numFmt w:val="decimal"/>
      <w:lvlText w:val=""/>
      <w:lvlJc w:val="left"/>
    </w:lvl>
    <w:lvl w:ilvl="3" w:tplc="63065924">
      <w:numFmt w:val="decimal"/>
      <w:lvlText w:val=""/>
      <w:lvlJc w:val="left"/>
    </w:lvl>
    <w:lvl w:ilvl="4" w:tplc="1FAEB7F8">
      <w:numFmt w:val="decimal"/>
      <w:lvlText w:val=""/>
      <w:lvlJc w:val="left"/>
    </w:lvl>
    <w:lvl w:ilvl="5" w:tplc="54581BFE">
      <w:numFmt w:val="decimal"/>
      <w:lvlText w:val=""/>
      <w:lvlJc w:val="left"/>
    </w:lvl>
    <w:lvl w:ilvl="6" w:tplc="270E9F02">
      <w:numFmt w:val="decimal"/>
      <w:lvlText w:val=""/>
      <w:lvlJc w:val="left"/>
    </w:lvl>
    <w:lvl w:ilvl="7" w:tplc="ADF0421E">
      <w:numFmt w:val="decimal"/>
      <w:lvlText w:val=""/>
      <w:lvlJc w:val="left"/>
    </w:lvl>
    <w:lvl w:ilvl="8" w:tplc="F44C9E20">
      <w:numFmt w:val="decimal"/>
      <w:lvlText w:val=""/>
      <w:lvlJc w:val="left"/>
    </w:lvl>
  </w:abstractNum>
  <w:abstractNum w:abstractNumId="16">
    <w:nsid w:val="00004509"/>
    <w:multiLevelType w:val="hybridMultilevel"/>
    <w:tmpl w:val="012EA632"/>
    <w:lvl w:ilvl="0" w:tplc="3E7459AC">
      <w:start w:val="11"/>
      <w:numFmt w:val="decimal"/>
      <w:lvlText w:val="%1."/>
      <w:lvlJc w:val="left"/>
    </w:lvl>
    <w:lvl w:ilvl="1" w:tplc="81BEECA2">
      <w:numFmt w:val="decimal"/>
      <w:lvlText w:val=""/>
      <w:lvlJc w:val="left"/>
    </w:lvl>
    <w:lvl w:ilvl="2" w:tplc="CB38B798">
      <w:numFmt w:val="decimal"/>
      <w:lvlText w:val=""/>
      <w:lvlJc w:val="left"/>
    </w:lvl>
    <w:lvl w:ilvl="3" w:tplc="F7BA45D4">
      <w:numFmt w:val="decimal"/>
      <w:lvlText w:val=""/>
      <w:lvlJc w:val="left"/>
    </w:lvl>
    <w:lvl w:ilvl="4" w:tplc="4B14A7D8">
      <w:numFmt w:val="decimal"/>
      <w:lvlText w:val=""/>
      <w:lvlJc w:val="left"/>
    </w:lvl>
    <w:lvl w:ilvl="5" w:tplc="72186092">
      <w:numFmt w:val="decimal"/>
      <w:lvlText w:val=""/>
      <w:lvlJc w:val="left"/>
    </w:lvl>
    <w:lvl w:ilvl="6" w:tplc="1A323FF8">
      <w:numFmt w:val="decimal"/>
      <w:lvlText w:val=""/>
      <w:lvlJc w:val="left"/>
    </w:lvl>
    <w:lvl w:ilvl="7" w:tplc="8F6A7E92">
      <w:numFmt w:val="decimal"/>
      <w:lvlText w:val=""/>
      <w:lvlJc w:val="left"/>
    </w:lvl>
    <w:lvl w:ilvl="8" w:tplc="4DA2BDC4">
      <w:numFmt w:val="decimal"/>
      <w:lvlText w:val=""/>
      <w:lvlJc w:val="left"/>
    </w:lvl>
  </w:abstractNum>
  <w:abstractNum w:abstractNumId="17">
    <w:nsid w:val="00004B40"/>
    <w:multiLevelType w:val="hybridMultilevel"/>
    <w:tmpl w:val="02527A90"/>
    <w:lvl w:ilvl="0" w:tplc="5FAA843C">
      <w:start w:val="4"/>
      <w:numFmt w:val="decimal"/>
      <w:lvlText w:val="%1."/>
      <w:lvlJc w:val="left"/>
    </w:lvl>
    <w:lvl w:ilvl="1" w:tplc="67E891EE">
      <w:numFmt w:val="decimal"/>
      <w:lvlText w:val=""/>
      <w:lvlJc w:val="left"/>
    </w:lvl>
    <w:lvl w:ilvl="2" w:tplc="DCA8B568">
      <w:numFmt w:val="decimal"/>
      <w:lvlText w:val=""/>
      <w:lvlJc w:val="left"/>
    </w:lvl>
    <w:lvl w:ilvl="3" w:tplc="0684655A">
      <w:numFmt w:val="decimal"/>
      <w:lvlText w:val=""/>
      <w:lvlJc w:val="left"/>
    </w:lvl>
    <w:lvl w:ilvl="4" w:tplc="C7BC238A">
      <w:numFmt w:val="decimal"/>
      <w:lvlText w:val=""/>
      <w:lvlJc w:val="left"/>
    </w:lvl>
    <w:lvl w:ilvl="5" w:tplc="DD6E7788">
      <w:numFmt w:val="decimal"/>
      <w:lvlText w:val=""/>
      <w:lvlJc w:val="left"/>
    </w:lvl>
    <w:lvl w:ilvl="6" w:tplc="25523938">
      <w:numFmt w:val="decimal"/>
      <w:lvlText w:val=""/>
      <w:lvlJc w:val="left"/>
    </w:lvl>
    <w:lvl w:ilvl="7" w:tplc="84066018">
      <w:numFmt w:val="decimal"/>
      <w:lvlText w:val=""/>
      <w:lvlJc w:val="left"/>
    </w:lvl>
    <w:lvl w:ilvl="8" w:tplc="F17A55DA">
      <w:numFmt w:val="decimal"/>
      <w:lvlText w:val=""/>
      <w:lvlJc w:val="left"/>
    </w:lvl>
  </w:abstractNum>
  <w:abstractNum w:abstractNumId="18">
    <w:nsid w:val="00004E45"/>
    <w:multiLevelType w:val="hybridMultilevel"/>
    <w:tmpl w:val="DE18FA00"/>
    <w:lvl w:ilvl="0" w:tplc="9A0E8738">
      <w:start w:val="1"/>
      <w:numFmt w:val="bullet"/>
      <w:lvlText w:val="\endash "/>
      <w:lvlJc w:val="left"/>
    </w:lvl>
    <w:lvl w:ilvl="1" w:tplc="1800FE80">
      <w:numFmt w:val="decimal"/>
      <w:lvlText w:val=""/>
      <w:lvlJc w:val="left"/>
    </w:lvl>
    <w:lvl w:ilvl="2" w:tplc="2550DCCA">
      <w:numFmt w:val="decimal"/>
      <w:lvlText w:val=""/>
      <w:lvlJc w:val="left"/>
    </w:lvl>
    <w:lvl w:ilvl="3" w:tplc="DAFA520C">
      <w:numFmt w:val="decimal"/>
      <w:lvlText w:val=""/>
      <w:lvlJc w:val="left"/>
    </w:lvl>
    <w:lvl w:ilvl="4" w:tplc="06C2793E">
      <w:numFmt w:val="decimal"/>
      <w:lvlText w:val=""/>
      <w:lvlJc w:val="left"/>
    </w:lvl>
    <w:lvl w:ilvl="5" w:tplc="A978E3F4">
      <w:numFmt w:val="decimal"/>
      <w:lvlText w:val=""/>
      <w:lvlJc w:val="left"/>
    </w:lvl>
    <w:lvl w:ilvl="6" w:tplc="AAACF1F4">
      <w:numFmt w:val="decimal"/>
      <w:lvlText w:val=""/>
      <w:lvlJc w:val="left"/>
    </w:lvl>
    <w:lvl w:ilvl="7" w:tplc="E5DE17A6">
      <w:numFmt w:val="decimal"/>
      <w:lvlText w:val=""/>
      <w:lvlJc w:val="left"/>
    </w:lvl>
    <w:lvl w:ilvl="8" w:tplc="8804A1AA">
      <w:numFmt w:val="decimal"/>
      <w:lvlText w:val=""/>
      <w:lvlJc w:val="left"/>
    </w:lvl>
  </w:abstractNum>
  <w:abstractNum w:abstractNumId="19">
    <w:nsid w:val="000056AE"/>
    <w:multiLevelType w:val="hybridMultilevel"/>
    <w:tmpl w:val="C21AFAE8"/>
    <w:lvl w:ilvl="0" w:tplc="4616418C">
      <w:start w:val="17"/>
      <w:numFmt w:val="decimal"/>
      <w:lvlText w:val="%1"/>
      <w:lvlJc w:val="left"/>
    </w:lvl>
    <w:lvl w:ilvl="1" w:tplc="22626506">
      <w:start w:val="17"/>
      <w:numFmt w:val="decimal"/>
      <w:lvlText w:val="%2."/>
      <w:lvlJc w:val="left"/>
    </w:lvl>
    <w:lvl w:ilvl="2" w:tplc="3076A5AE">
      <w:numFmt w:val="decimal"/>
      <w:lvlText w:val=""/>
      <w:lvlJc w:val="left"/>
    </w:lvl>
    <w:lvl w:ilvl="3" w:tplc="6D12B85C">
      <w:numFmt w:val="decimal"/>
      <w:lvlText w:val=""/>
      <w:lvlJc w:val="left"/>
    </w:lvl>
    <w:lvl w:ilvl="4" w:tplc="5B1CC666">
      <w:numFmt w:val="decimal"/>
      <w:lvlText w:val=""/>
      <w:lvlJc w:val="left"/>
    </w:lvl>
    <w:lvl w:ilvl="5" w:tplc="F4D66CBA">
      <w:numFmt w:val="decimal"/>
      <w:lvlText w:val=""/>
      <w:lvlJc w:val="left"/>
    </w:lvl>
    <w:lvl w:ilvl="6" w:tplc="9CB08972">
      <w:numFmt w:val="decimal"/>
      <w:lvlText w:val=""/>
      <w:lvlJc w:val="left"/>
    </w:lvl>
    <w:lvl w:ilvl="7" w:tplc="705E3496">
      <w:numFmt w:val="decimal"/>
      <w:lvlText w:val=""/>
      <w:lvlJc w:val="left"/>
    </w:lvl>
    <w:lvl w:ilvl="8" w:tplc="E9AAAEC2">
      <w:numFmt w:val="decimal"/>
      <w:lvlText w:val=""/>
      <w:lvlJc w:val="left"/>
    </w:lvl>
  </w:abstractNum>
  <w:abstractNum w:abstractNumId="20">
    <w:nsid w:val="00005878"/>
    <w:multiLevelType w:val="hybridMultilevel"/>
    <w:tmpl w:val="5BE6FF24"/>
    <w:lvl w:ilvl="0" w:tplc="8DC6792C">
      <w:start w:val="1"/>
      <w:numFmt w:val="decimal"/>
      <w:lvlText w:val="%1."/>
      <w:lvlJc w:val="left"/>
      <w:rPr>
        <w:b w:val="0"/>
      </w:rPr>
    </w:lvl>
    <w:lvl w:ilvl="1" w:tplc="7E924F02">
      <w:numFmt w:val="decimal"/>
      <w:lvlText w:val=""/>
      <w:lvlJc w:val="left"/>
    </w:lvl>
    <w:lvl w:ilvl="2" w:tplc="67A0C080">
      <w:numFmt w:val="decimal"/>
      <w:lvlText w:val=""/>
      <w:lvlJc w:val="left"/>
    </w:lvl>
    <w:lvl w:ilvl="3" w:tplc="6074AB78">
      <w:numFmt w:val="decimal"/>
      <w:lvlText w:val=""/>
      <w:lvlJc w:val="left"/>
    </w:lvl>
    <w:lvl w:ilvl="4" w:tplc="92B21EC6">
      <w:numFmt w:val="decimal"/>
      <w:lvlText w:val=""/>
      <w:lvlJc w:val="left"/>
    </w:lvl>
    <w:lvl w:ilvl="5" w:tplc="DD76AD4A">
      <w:numFmt w:val="decimal"/>
      <w:lvlText w:val=""/>
      <w:lvlJc w:val="left"/>
    </w:lvl>
    <w:lvl w:ilvl="6" w:tplc="79E0E70C">
      <w:numFmt w:val="decimal"/>
      <w:lvlText w:val=""/>
      <w:lvlJc w:val="left"/>
    </w:lvl>
    <w:lvl w:ilvl="7" w:tplc="5A32CD50">
      <w:numFmt w:val="decimal"/>
      <w:lvlText w:val=""/>
      <w:lvlJc w:val="left"/>
    </w:lvl>
    <w:lvl w:ilvl="8" w:tplc="03CAB9DE">
      <w:numFmt w:val="decimal"/>
      <w:lvlText w:val=""/>
      <w:lvlJc w:val="left"/>
    </w:lvl>
  </w:abstractNum>
  <w:abstractNum w:abstractNumId="21">
    <w:nsid w:val="00005D03"/>
    <w:multiLevelType w:val="hybridMultilevel"/>
    <w:tmpl w:val="1804973A"/>
    <w:lvl w:ilvl="0" w:tplc="064A9684">
      <w:start w:val="1"/>
      <w:numFmt w:val="bullet"/>
      <w:lvlText w:val="и"/>
      <w:lvlJc w:val="left"/>
    </w:lvl>
    <w:lvl w:ilvl="1" w:tplc="B8AE7EA2">
      <w:start w:val="1"/>
      <w:numFmt w:val="decimal"/>
      <w:lvlText w:val="%2)"/>
      <w:lvlJc w:val="left"/>
    </w:lvl>
    <w:lvl w:ilvl="2" w:tplc="ACCC8E72">
      <w:numFmt w:val="decimal"/>
      <w:lvlText w:val=""/>
      <w:lvlJc w:val="left"/>
    </w:lvl>
    <w:lvl w:ilvl="3" w:tplc="57248770">
      <w:numFmt w:val="decimal"/>
      <w:lvlText w:val=""/>
      <w:lvlJc w:val="left"/>
    </w:lvl>
    <w:lvl w:ilvl="4" w:tplc="6F64ABC8">
      <w:numFmt w:val="decimal"/>
      <w:lvlText w:val=""/>
      <w:lvlJc w:val="left"/>
    </w:lvl>
    <w:lvl w:ilvl="5" w:tplc="9EC43EC6">
      <w:numFmt w:val="decimal"/>
      <w:lvlText w:val=""/>
      <w:lvlJc w:val="left"/>
    </w:lvl>
    <w:lvl w:ilvl="6" w:tplc="AB20798E">
      <w:numFmt w:val="decimal"/>
      <w:lvlText w:val=""/>
      <w:lvlJc w:val="left"/>
    </w:lvl>
    <w:lvl w:ilvl="7" w:tplc="CA468E6A">
      <w:numFmt w:val="decimal"/>
      <w:lvlText w:val=""/>
      <w:lvlJc w:val="left"/>
    </w:lvl>
    <w:lvl w:ilvl="8" w:tplc="F2809C16">
      <w:numFmt w:val="decimal"/>
      <w:lvlText w:val=""/>
      <w:lvlJc w:val="left"/>
    </w:lvl>
  </w:abstractNum>
  <w:abstractNum w:abstractNumId="22">
    <w:nsid w:val="000063CB"/>
    <w:multiLevelType w:val="hybridMultilevel"/>
    <w:tmpl w:val="841222D2"/>
    <w:lvl w:ilvl="0" w:tplc="2CBCAF46">
      <w:start w:val="1"/>
      <w:numFmt w:val="bullet"/>
      <w:lvlText w:val="-"/>
      <w:lvlJc w:val="left"/>
    </w:lvl>
    <w:lvl w:ilvl="1" w:tplc="B6C8A984">
      <w:numFmt w:val="decimal"/>
      <w:lvlText w:val=""/>
      <w:lvlJc w:val="left"/>
    </w:lvl>
    <w:lvl w:ilvl="2" w:tplc="BD3AED86">
      <w:numFmt w:val="decimal"/>
      <w:lvlText w:val=""/>
      <w:lvlJc w:val="left"/>
    </w:lvl>
    <w:lvl w:ilvl="3" w:tplc="DC983DDC">
      <w:numFmt w:val="decimal"/>
      <w:lvlText w:val=""/>
      <w:lvlJc w:val="left"/>
    </w:lvl>
    <w:lvl w:ilvl="4" w:tplc="B0C2A014">
      <w:numFmt w:val="decimal"/>
      <w:lvlText w:val=""/>
      <w:lvlJc w:val="left"/>
    </w:lvl>
    <w:lvl w:ilvl="5" w:tplc="8F1484B4">
      <w:numFmt w:val="decimal"/>
      <w:lvlText w:val=""/>
      <w:lvlJc w:val="left"/>
    </w:lvl>
    <w:lvl w:ilvl="6" w:tplc="52283074">
      <w:numFmt w:val="decimal"/>
      <w:lvlText w:val=""/>
      <w:lvlJc w:val="left"/>
    </w:lvl>
    <w:lvl w:ilvl="7" w:tplc="4B241860">
      <w:numFmt w:val="decimal"/>
      <w:lvlText w:val=""/>
      <w:lvlJc w:val="left"/>
    </w:lvl>
    <w:lvl w:ilvl="8" w:tplc="9EE67A2A">
      <w:numFmt w:val="decimal"/>
      <w:lvlText w:val=""/>
      <w:lvlJc w:val="left"/>
    </w:lvl>
  </w:abstractNum>
  <w:abstractNum w:abstractNumId="23">
    <w:nsid w:val="00006443"/>
    <w:multiLevelType w:val="hybridMultilevel"/>
    <w:tmpl w:val="E6D2CC62"/>
    <w:lvl w:ilvl="0" w:tplc="85269F6E">
      <w:start w:val="1"/>
      <w:numFmt w:val="decimal"/>
      <w:lvlText w:val="%1."/>
      <w:lvlJc w:val="left"/>
    </w:lvl>
    <w:lvl w:ilvl="1" w:tplc="E32A6D4E">
      <w:numFmt w:val="decimal"/>
      <w:lvlText w:val=""/>
      <w:lvlJc w:val="left"/>
    </w:lvl>
    <w:lvl w:ilvl="2" w:tplc="E1A2A1E6">
      <w:numFmt w:val="decimal"/>
      <w:lvlText w:val=""/>
      <w:lvlJc w:val="left"/>
    </w:lvl>
    <w:lvl w:ilvl="3" w:tplc="6360E3F6">
      <w:numFmt w:val="decimal"/>
      <w:lvlText w:val=""/>
      <w:lvlJc w:val="left"/>
    </w:lvl>
    <w:lvl w:ilvl="4" w:tplc="D6FE5636">
      <w:numFmt w:val="decimal"/>
      <w:lvlText w:val=""/>
      <w:lvlJc w:val="left"/>
    </w:lvl>
    <w:lvl w:ilvl="5" w:tplc="AA40F8DA">
      <w:numFmt w:val="decimal"/>
      <w:lvlText w:val=""/>
      <w:lvlJc w:val="left"/>
    </w:lvl>
    <w:lvl w:ilvl="6" w:tplc="835E331E">
      <w:numFmt w:val="decimal"/>
      <w:lvlText w:val=""/>
      <w:lvlJc w:val="left"/>
    </w:lvl>
    <w:lvl w:ilvl="7" w:tplc="797643D8">
      <w:numFmt w:val="decimal"/>
      <w:lvlText w:val=""/>
      <w:lvlJc w:val="left"/>
    </w:lvl>
    <w:lvl w:ilvl="8" w:tplc="0E2ADC18">
      <w:numFmt w:val="decimal"/>
      <w:lvlText w:val=""/>
      <w:lvlJc w:val="left"/>
    </w:lvl>
  </w:abstractNum>
  <w:abstractNum w:abstractNumId="24">
    <w:nsid w:val="000066BB"/>
    <w:multiLevelType w:val="hybridMultilevel"/>
    <w:tmpl w:val="3FDE9C20"/>
    <w:lvl w:ilvl="0" w:tplc="DE70FE92">
      <w:start w:val="3"/>
      <w:numFmt w:val="decimal"/>
      <w:lvlText w:val="%1."/>
      <w:lvlJc w:val="left"/>
    </w:lvl>
    <w:lvl w:ilvl="1" w:tplc="DABE4C7C">
      <w:numFmt w:val="decimal"/>
      <w:lvlText w:val=""/>
      <w:lvlJc w:val="left"/>
    </w:lvl>
    <w:lvl w:ilvl="2" w:tplc="96D0128C">
      <w:numFmt w:val="decimal"/>
      <w:lvlText w:val=""/>
      <w:lvlJc w:val="left"/>
    </w:lvl>
    <w:lvl w:ilvl="3" w:tplc="DB3C2ACC">
      <w:numFmt w:val="decimal"/>
      <w:lvlText w:val=""/>
      <w:lvlJc w:val="left"/>
    </w:lvl>
    <w:lvl w:ilvl="4" w:tplc="18B42C96">
      <w:numFmt w:val="decimal"/>
      <w:lvlText w:val=""/>
      <w:lvlJc w:val="left"/>
    </w:lvl>
    <w:lvl w:ilvl="5" w:tplc="ECD097AE">
      <w:numFmt w:val="decimal"/>
      <w:lvlText w:val=""/>
      <w:lvlJc w:val="left"/>
    </w:lvl>
    <w:lvl w:ilvl="6" w:tplc="928227CE">
      <w:numFmt w:val="decimal"/>
      <w:lvlText w:val=""/>
      <w:lvlJc w:val="left"/>
    </w:lvl>
    <w:lvl w:ilvl="7" w:tplc="8D50BCE2">
      <w:numFmt w:val="decimal"/>
      <w:lvlText w:val=""/>
      <w:lvlJc w:val="left"/>
    </w:lvl>
    <w:lvl w:ilvl="8" w:tplc="C31EC7C4">
      <w:numFmt w:val="decimal"/>
      <w:lvlText w:val=""/>
      <w:lvlJc w:val="left"/>
    </w:lvl>
  </w:abstractNum>
  <w:abstractNum w:abstractNumId="25">
    <w:nsid w:val="00006B89"/>
    <w:multiLevelType w:val="hybridMultilevel"/>
    <w:tmpl w:val="61989B84"/>
    <w:lvl w:ilvl="0" w:tplc="9EFCC260">
      <w:start w:val="5"/>
      <w:numFmt w:val="decimal"/>
      <w:lvlText w:val="%1"/>
      <w:lvlJc w:val="left"/>
    </w:lvl>
    <w:lvl w:ilvl="1" w:tplc="8FF2A860">
      <w:numFmt w:val="decimal"/>
      <w:lvlText w:val=""/>
      <w:lvlJc w:val="left"/>
    </w:lvl>
    <w:lvl w:ilvl="2" w:tplc="DB002A60">
      <w:numFmt w:val="decimal"/>
      <w:lvlText w:val=""/>
      <w:lvlJc w:val="left"/>
    </w:lvl>
    <w:lvl w:ilvl="3" w:tplc="0A58228A">
      <w:numFmt w:val="decimal"/>
      <w:lvlText w:val=""/>
      <w:lvlJc w:val="left"/>
    </w:lvl>
    <w:lvl w:ilvl="4" w:tplc="55D8C4EE">
      <w:numFmt w:val="decimal"/>
      <w:lvlText w:val=""/>
      <w:lvlJc w:val="left"/>
    </w:lvl>
    <w:lvl w:ilvl="5" w:tplc="90D02738">
      <w:numFmt w:val="decimal"/>
      <w:lvlText w:val=""/>
      <w:lvlJc w:val="left"/>
    </w:lvl>
    <w:lvl w:ilvl="6" w:tplc="D7C4120E">
      <w:numFmt w:val="decimal"/>
      <w:lvlText w:val=""/>
      <w:lvlJc w:val="left"/>
    </w:lvl>
    <w:lvl w:ilvl="7" w:tplc="E8E66744">
      <w:numFmt w:val="decimal"/>
      <w:lvlText w:val=""/>
      <w:lvlJc w:val="left"/>
    </w:lvl>
    <w:lvl w:ilvl="8" w:tplc="24B23FA2">
      <w:numFmt w:val="decimal"/>
      <w:lvlText w:val=""/>
      <w:lvlJc w:val="left"/>
    </w:lvl>
  </w:abstractNum>
  <w:abstractNum w:abstractNumId="26">
    <w:nsid w:val="00006BFC"/>
    <w:multiLevelType w:val="hybridMultilevel"/>
    <w:tmpl w:val="F8244316"/>
    <w:lvl w:ilvl="0" w:tplc="F6FA8FD2">
      <w:start w:val="1"/>
      <w:numFmt w:val="bullet"/>
      <w:lvlText w:val="а"/>
      <w:lvlJc w:val="left"/>
    </w:lvl>
    <w:lvl w:ilvl="1" w:tplc="FCC25CE0">
      <w:start w:val="1"/>
      <w:numFmt w:val="bullet"/>
      <w:lvlText w:val="-"/>
      <w:lvlJc w:val="left"/>
    </w:lvl>
    <w:lvl w:ilvl="2" w:tplc="829C09DA">
      <w:start w:val="1"/>
      <w:numFmt w:val="bullet"/>
      <w:lvlText w:val="-"/>
      <w:lvlJc w:val="left"/>
    </w:lvl>
    <w:lvl w:ilvl="3" w:tplc="375ABF9E">
      <w:numFmt w:val="decimal"/>
      <w:lvlText w:val=""/>
      <w:lvlJc w:val="left"/>
    </w:lvl>
    <w:lvl w:ilvl="4" w:tplc="C2527CD8">
      <w:numFmt w:val="decimal"/>
      <w:lvlText w:val=""/>
      <w:lvlJc w:val="left"/>
    </w:lvl>
    <w:lvl w:ilvl="5" w:tplc="09741664">
      <w:numFmt w:val="decimal"/>
      <w:lvlText w:val=""/>
      <w:lvlJc w:val="left"/>
    </w:lvl>
    <w:lvl w:ilvl="6" w:tplc="5DB2108E">
      <w:numFmt w:val="decimal"/>
      <w:lvlText w:val=""/>
      <w:lvlJc w:val="left"/>
    </w:lvl>
    <w:lvl w:ilvl="7" w:tplc="6E9254AE">
      <w:numFmt w:val="decimal"/>
      <w:lvlText w:val=""/>
      <w:lvlJc w:val="left"/>
    </w:lvl>
    <w:lvl w:ilvl="8" w:tplc="F6ACD6BA">
      <w:numFmt w:val="decimal"/>
      <w:lvlText w:val=""/>
      <w:lvlJc w:val="left"/>
    </w:lvl>
  </w:abstractNum>
  <w:abstractNum w:abstractNumId="27">
    <w:nsid w:val="00006E5D"/>
    <w:multiLevelType w:val="hybridMultilevel"/>
    <w:tmpl w:val="B3CAE920"/>
    <w:lvl w:ilvl="0" w:tplc="32EE2410">
      <w:start w:val="15"/>
      <w:numFmt w:val="decimal"/>
      <w:lvlText w:val="%1."/>
      <w:lvlJc w:val="left"/>
    </w:lvl>
    <w:lvl w:ilvl="1" w:tplc="F90036B8">
      <w:numFmt w:val="decimal"/>
      <w:lvlText w:val=""/>
      <w:lvlJc w:val="left"/>
    </w:lvl>
    <w:lvl w:ilvl="2" w:tplc="ACD27952">
      <w:numFmt w:val="decimal"/>
      <w:lvlText w:val=""/>
      <w:lvlJc w:val="left"/>
    </w:lvl>
    <w:lvl w:ilvl="3" w:tplc="D77AE928">
      <w:numFmt w:val="decimal"/>
      <w:lvlText w:val=""/>
      <w:lvlJc w:val="left"/>
    </w:lvl>
    <w:lvl w:ilvl="4" w:tplc="252434F6">
      <w:numFmt w:val="decimal"/>
      <w:lvlText w:val=""/>
      <w:lvlJc w:val="left"/>
    </w:lvl>
    <w:lvl w:ilvl="5" w:tplc="406CE0E0">
      <w:numFmt w:val="decimal"/>
      <w:lvlText w:val=""/>
      <w:lvlJc w:val="left"/>
    </w:lvl>
    <w:lvl w:ilvl="6" w:tplc="78585CB0">
      <w:numFmt w:val="decimal"/>
      <w:lvlText w:val=""/>
      <w:lvlJc w:val="left"/>
    </w:lvl>
    <w:lvl w:ilvl="7" w:tplc="2EAC0566">
      <w:numFmt w:val="decimal"/>
      <w:lvlText w:val=""/>
      <w:lvlJc w:val="left"/>
    </w:lvl>
    <w:lvl w:ilvl="8" w:tplc="8ABCF70E">
      <w:numFmt w:val="decimal"/>
      <w:lvlText w:val=""/>
      <w:lvlJc w:val="left"/>
    </w:lvl>
  </w:abstractNum>
  <w:abstractNum w:abstractNumId="28">
    <w:nsid w:val="0000701F"/>
    <w:multiLevelType w:val="hybridMultilevel"/>
    <w:tmpl w:val="C9D0E426"/>
    <w:lvl w:ilvl="0" w:tplc="41408B10">
      <w:start w:val="7"/>
      <w:numFmt w:val="decimal"/>
      <w:lvlText w:val="%1."/>
      <w:lvlJc w:val="left"/>
    </w:lvl>
    <w:lvl w:ilvl="1" w:tplc="64DCB842">
      <w:numFmt w:val="decimal"/>
      <w:lvlText w:val=""/>
      <w:lvlJc w:val="left"/>
    </w:lvl>
    <w:lvl w:ilvl="2" w:tplc="3CA8481E">
      <w:numFmt w:val="decimal"/>
      <w:lvlText w:val=""/>
      <w:lvlJc w:val="left"/>
    </w:lvl>
    <w:lvl w:ilvl="3" w:tplc="091271CA">
      <w:numFmt w:val="decimal"/>
      <w:lvlText w:val=""/>
      <w:lvlJc w:val="left"/>
    </w:lvl>
    <w:lvl w:ilvl="4" w:tplc="F13632EC">
      <w:numFmt w:val="decimal"/>
      <w:lvlText w:val=""/>
      <w:lvlJc w:val="left"/>
    </w:lvl>
    <w:lvl w:ilvl="5" w:tplc="0D585F50">
      <w:numFmt w:val="decimal"/>
      <w:lvlText w:val=""/>
      <w:lvlJc w:val="left"/>
    </w:lvl>
    <w:lvl w:ilvl="6" w:tplc="ECE2283A">
      <w:numFmt w:val="decimal"/>
      <w:lvlText w:val=""/>
      <w:lvlJc w:val="left"/>
    </w:lvl>
    <w:lvl w:ilvl="7" w:tplc="9668AED6">
      <w:numFmt w:val="decimal"/>
      <w:lvlText w:val=""/>
      <w:lvlJc w:val="left"/>
    </w:lvl>
    <w:lvl w:ilvl="8" w:tplc="C26056D8">
      <w:numFmt w:val="decimal"/>
      <w:lvlText w:val=""/>
      <w:lvlJc w:val="left"/>
    </w:lvl>
  </w:abstractNum>
  <w:abstractNum w:abstractNumId="29">
    <w:nsid w:val="0000759A"/>
    <w:multiLevelType w:val="hybridMultilevel"/>
    <w:tmpl w:val="56A8EFAA"/>
    <w:lvl w:ilvl="0" w:tplc="0646042E">
      <w:start w:val="19"/>
      <w:numFmt w:val="decimal"/>
      <w:lvlText w:val="%1."/>
      <w:lvlJc w:val="left"/>
    </w:lvl>
    <w:lvl w:ilvl="1" w:tplc="DAE4E83E">
      <w:numFmt w:val="decimal"/>
      <w:lvlText w:val=""/>
      <w:lvlJc w:val="left"/>
    </w:lvl>
    <w:lvl w:ilvl="2" w:tplc="48707876">
      <w:numFmt w:val="decimal"/>
      <w:lvlText w:val=""/>
      <w:lvlJc w:val="left"/>
    </w:lvl>
    <w:lvl w:ilvl="3" w:tplc="A2C00C28">
      <w:numFmt w:val="decimal"/>
      <w:lvlText w:val=""/>
      <w:lvlJc w:val="left"/>
    </w:lvl>
    <w:lvl w:ilvl="4" w:tplc="BEE03B1C">
      <w:numFmt w:val="decimal"/>
      <w:lvlText w:val=""/>
      <w:lvlJc w:val="left"/>
    </w:lvl>
    <w:lvl w:ilvl="5" w:tplc="18E42BB0">
      <w:numFmt w:val="decimal"/>
      <w:lvlText w:val=""/>
      <w:lvlJc w:val="left"/>
    </w:lvl>
    <w:lvl w:ilvl="6" w:tplc="42F06F0C">
      <w:numFmt w:val="decimal"/>
      <w:lvlText w:val=""/>
      <w:lvlJc w:val="left"/>
    </w:lvl>
    <w:lvl w:ilvl="7" w:tplc="94F890EA">
      <w:numFmt w:val="decimal"/>
      <w:lvlText w:val=""/>
      <w:lvlJc w:val="left"/>
    </w:lvl>
    <w:lvl w:ilvl="8" w:tplc="CAFA94CE">
      <w:numFmt w:val="decimal"/>
      <w:lvlText w:val=""/>
      <w:lvlJc w:val="left"/>
    </w:lvl>
  </w:abstractNum>
  <w:abstractNum w:abstractNumId="30">
    <w:nsid w:val="0000767D"/>
    <w:multiLevelType w:val="hybridMultilevel"/>
    <w:tmpl w:val="FEE06642"/>
    <w:lvl w:ilvl="0" w:tplc="88D27472">
      <w:start w:val="1"/>
      <w:numFmt w:val="bullet"/>
      <w:lvlText w:val="\endash "/>
      <w:lvlJc w:val="left"/>
    </w:lvl>
    <w:lvl w:ilvl="1" w:tplc="BC00BC60">
      <w:numFmt w:val="decimal"/>
      <w:lvlText w:val=""/>
      <w:lvlJc w:val="left"/>
    </w:lvl>
    <w:lvl w:ilvl="2" w:tplc="3620C344">
      <w:numFmt w:val="decimal"/>
      <w:lvlText w:val=""/>
      <w:lvlJc w:val="left"/>
    </w:lvl>
    <w:lvl w:ilvl="3" w:tplc="82D8256A">
      <w:numFmt w:val="decimal"/>
      <w:lvlText w:val=""/>
      <w:lvlJc w:val="left"/>
    </w:lvl>
    <w:lvl w:ilvl="4" w:tplc="C61A79C8">
      <w:numFmt w:val="decimal"/>
      <w:lvlText w:val=""/>
      <w:lvlJc w:val="left"/>
    </w:lvl>
    <w:lvl w:ilvl="5" w:tplc="804C66FE">
      <w:numFmt w:val="decimal"/>
      <w:lvlText w:val=""/>
      <w:lvlJc w:val="left"/>
    </w:lvl>
    <w:lvl w:ilvl="6" w:tplc="8AD45422">
      <w:numFmt w:val="decimal"/>
      <w:lvlText w:val=""/>
      <w:lvlJc w:val="left"/>
    </w:lvl>
    <w:lvl w:ilvl="7" w:tplc="2D94F4C8">
      <w:numFmt w:val="decimal"/>
      <w:lvlText w:val=""/>
      <w:lvlJc w:val="left"/>
    </w:lvl>
    <w:lvl w:ilvl="8" w:tplc="26CE3B0E">
      <w:numFmt w:val="decimal"/>
      <w:lvlText w:val=""/>
      <w:lvlJc w:val="left"/>
    </w:lvl>
  </w:abstractNum>
  <w:abstractNum w:abstractNumId="31">
    <w:nsid w:val="00007A5A"/>
    <w:multiLevelType w:val="hybridMultilevel"/>
    <w:tmpl w:val="6EF4F4EE"/>
    <w:lvl w:ilvl="0" w:tplc="020CE72A">
      <w:start w:val="10"/>
      <w:numFmt w:val="decimal"/>
      <w:lvlText w:val="%1."/>
      <w:lvlJc w:val="left"/>
    </w:lvl>
    <w:lvl w:ilvl="1" w:tplc="B67088A6">
      <w:numFmt w:val="decimal"/>
      <w:lvlText w:val=""/>
      <w:lvlJc w:val="left"/>
    </w:lvl>
    <w:lvl w:ilvl="2" w:tplc="B58EB420">
      <w:numFmt w:val="decimal"/>
      <w:lvlText w:val=""/>
      <w:lvlJc w:val="left"/>
    </w:lvl>
    <w:lvl w:ilvl="3" w:tplc="B5E4A058">
      <w:numFmt w:val="decimal"/>
      <w:lvlText w:val=""/>
      <w:lvlJc w:val="left"/>
    </w:lvl>
    <w:lvl w:ilvl="4" w:tplc="CF6AB5AE">
      <w:numFmt w:val="decimal"/>
      <w:lvlText w:val=""/>
      <w:lvlJc w:val="left"/>
    </w:lvl>
    <w:lvl w:ilvl="5" w:tplc="53C88572">
      <w:numFmt w:val="decimal"/>
      <w:lvlText w:val=""/>
      <w:lvlJc w:val="left"/>
    </w:lvl>
    <w:lvl w:ilvl="6" w:tplc="084E184A">
      <w:numFmt w:val="decimal"/>
      <w:lvlText w:val=""/>
      <w:lvlJc w:val="left"/>
    </w:lvl>
    <w:lvl w:ilvl="7" w:tplc="19A2AA16">
      <w:numFmt w:val="decimal"/>
      <w:lvlText w:val=""/>
      <w:lvlJc w:val="left"/>
    </w:lvl>
    <w:lvl w:ilvl="8" w:tplc="8850F96A">
      <w:numFmt w:val="decimal"/>
      <w:lvlText w:val=""/>
      <w:lvlJc w:val="left"/>
    </w:lvl>
  </w:abstractNum>
  <w:abstractNum w:abstractNumId="32">
    <w:nsid w:val="00007F96"/>
    <w:multiLevelType w:val="hybridMultilevel"/>
    <w:tmpl w:val="3F2604D6"/>
    <w:lvl w:ilvl="0" w:tplc="D2463EF8">
      <w:start w:val="1"/>
      <w:numFmt w:val="bullet"/>
      <w:lvlText w:val="В"/>
      <w:lvlJc w:val="left"/>
    </w:lvl>
    <w:lvl w:ilvl="1" w:tplc="076E7800">
      <w:numFmt w:val="decimal"/>
      <w:lvlText w:val=""/>
      <w:lvlJc w:val="left"/>
    </w:lvl>
    <w:lvl w:ilvl="2" w:tplc="135E6E64">
      <w:numFmt w:val="decimal"/>
      <w:lvlText w:val=""/>
      <w:lvlJc w:val="left"/>
    </w:lvl>
    <w:lvl w:ilvl="3" w:tplc="909ADC02">
      <w:numFmt w:val="decimal"/>
      <w:lvlText w:val=""/>
      <w:lvlJc w:val="left"/>
    </w:lvl>
    <w:lvl w:ilvl="4" w:tplc="CB74A9C2">
      <w:numFmt w:val="decimal"/>
      <w:lvlText w:val=""/>
      <w:lvlJc w:val="left"/>
    </w:lvl>
    <w:lvl w:ilvl="5" w:tplc="28D019D8">
      <w:numFmt w:val="decimal"/>
      <w:lvlText w:val=""/>
      <w:lvlJc w:val="left"/>
    </w:lvl>
    <w:lvl w:ilvl="6" w:tplc="FA6A3D8C">
      <w:numFmt w:val="decimal"/>
      <w:lvlText w:val=""/>
      <w:lvlJc w:val="left"/>
    </w:lvl>
    <w:lvl w:ilvl="7" w:tplc="6EDECED6">
      <w:numFmt w:val="decimal"/>
      <w:lvlText w:val=""/>
      <w:lvlJc w:val="left"/>
    </w:lvl>
    <w:lvl w:ilvl="8" w:tplc="8F98518C">
      <w:numFmt w:val="decimal"/>
      <w:lvlText w:val=""/>
      <w:lvlJc w:val="left"/>
    </w:lvl>
  </w:abstractNum>
  <w:abstractNum w:abstractNumId="33">
    <w:nsid w:val="00007FF5"/>
    <w:multiLevelType w:val="hybridMultilevel"/>
    <w:tmpl w:val="BF3E2E9C"/>
    <w:lvl w:ilvl="0" w:tplc="6E38C0F4">
      <w:start w:val="1"/>
      <w:numFmt w:val="bullet"/>
      <w:lvlText w:val="и"/>
      <w:lvlJc w:val="left"/>
    </w:lvl>
    <w:lvl w:ilvl="1" w:tplc="FC8A00B0">
      <w:start w:val="1"/>
      <w:numFmt w:val="bullet"/>
      <w:lvlText w:val="В"/>
      <w:lvlJc w:val="left"/>
    </w:lvl>
    <w:lvl w:ilvl="2" w:tplc="C0AE72CE">
      <w:numFmt w:val="decimal"/>
      <w:lvlText w:val=""/>
      <w:lvlJc w:val="left"/>
    </w:lvl>
    <w:lvl w:ilvl="3" w:tplc="DF625C84">
      <w:numFmt w:val="decimal"/>
      <w:lvlText w:val=""/>
      <w:lvlJc w:val="left"/>
    </w:lvl>
    <w:lvl w:ilvl="4" w:tplc="AAE8FF74">
      <w:numFmt w:val="decimal"/>
      <w:lvlText w:val=""/>
      <w:lvlJc w:val="left"/>
    </w:lvl>
    <w:lvl w:ilvl="5" w:tplc="B748B6EA">
      <w:numFmt w:val="decimal"/>
      <w:lvlText w:val=""/>
      <w:lvlJc w:val="left"/>
    </w:lvl>
    <w:lvl w:ilvl="6" w:tplc="D0004CF8">
      <w:numFmt w:val="decimal"/>
      <w:lvlText w:val=""/>
      <w:lvlJc w:val="left"/>
    </w:lvl>
    <w:lvl w:ilvl="7" w:tplc="19CE7D86">
      <w:numFmt w:val="decimal"/>
      <w:lvlText w:val=""/>
      <w:lvlJc w:val="left"/>
    </w:lvl>
    <w:lvl w:ilvl="8" w:tplc="F3DA9B2E">
      <w:numFmt w:val="decimal"/>
      <w:lvlText w:val=""/>
      <w:lvlJc w:val="left"/>
    </w:lvl>
  </w:abstractNum>
  <w:abstractNum w:abstractNumId="34">
    <w:nsid w:val="0C2D51A1"/>
    <w:multiLevelType w:val="hybridMultilevel"/>
    <w:tmpl w:val="0672896C"/>
    <w:lvl w:ilvl="0" w:tplc="73C6D5DA">
      <w:start w:val="1"/>
      <w:numFmt w:val="decimal"/>
      <w:lvlText w:val="%1."/>
      <w:lvlJc w:val="left"/>
    </w:lvl>
    <w:lvl w:ilvl="1" w:tplc="C5BC7956">
      <w:numFmt w:val="decimal"/>
      <w:lvlText w:val=""/>
      <w:lvlJc w:val="left"/>
    </w:lvl>
    <w:lvl w:ilvl="2" w:tplc="446C4DB4">
      <w:numFmt w:val="decimal"/>
      <w:lvlText w:val=""/>
      <w:lvlJc w:val="left"/>
    </w:lvl>
    <w:lvl w:ilvl="3" w:tplc="4C90AFA8">
      <w:numFmt w:val="decimal"/>
      <w:lvlText w:val=""/>
      <w:lvlJc w:val="left"/>
    </w:lvl>
    <w:lvl w:ilvl="4" w:tplc="4FE0AB6A">
      <w:numFmt w:val="decimal"/>
      <w:lvlText w:val=""/>
      <w:lvlJc w:val="left"/>
    </w:lvl>
    <w:lvl w:ilvl="5" w:tplc="7B04EEB0">
      <w:numFmt w:val="decimal"/>
      <w:lvlText w:val=""/>
      <w:lvlJc w:val="left"/>
    </w:lvl>
    <w:lvl w:ilvl="6" w:tplc="984051E8">
      <w:numFmt w:val="decimal"/>
      <w:lvlText w:val=""/>
      <w:lvlJc w:val="left"/>
    </w:lvl>
    <w:lvl w:ilvl="7" w:tplc="A6E2948C">
      <w:numFmt w:val="decimal"/>
      <w:lvlText w:val=""/>
      <w:lvlJc w:val="left"/>
    </w:lvl>
    <w:lvl w:ilvl="8" w:tplc="2BD84BB0">
      <w:numFmt w:val="decimal"/>
      <w:lvlText w:val=""/>
      <w:lvlJc w:val="left"/>
    </w:lvl>
  </w:abstractNum>
  <w:abstractNum w:abstractNumId="35">
    <w:nsid w:val="1AAB41AC"/>
    <w:multiLevelType w:val="hybridMultilevel"/>
    <w:tmpl w:val="6F72C88E"/>
    <w:lvl w:ilvl="0" w:tplc="6A8AA1EA">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1C02CB9"/>
    <w:multiLevelType w:val="hybridMultilevel"/>
    <w:tmpl w:val="CC9E66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533D1084"/>
    <w:multiLevelType w:val="hybridMultilevel"/>
    <w:tmpl w:val="BB5A216C"/>
    <w:lvl w:ilvl="0" w:tplc="7D22E55A">
      <w:start w:val="1"/>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8">
    <w:nsid w:val="58080651"/>
    <w:multiLevelType w:val="hybridMultilevel"/>
    <w:tmpl w:val="EC6C6932"/>
    <w:lvl w:ilvl="0" w:tplc="4BFEBE38">
      <w:start w:val="7"/>
      <w:numFmt w:val="decimal"/>
      <w:lvlText w:val="%1."/>
      <w:lvlJc w:val="left"/>
      <w:pPr>
        <w:ind w:left="1221" w:hanging="360"/>
      </w:pPr>
      <w:rPr>
        <w:rFonts w:hint="default"/>
      </w:rPr>
    </w:lvl>
    <w:lvl w:ilvl="1" w:tplc="04190019" w:tentative="1">
      <w:start w:val="1"/>
      <w:numFmt w:val="lowerLetter"/>
      <w:lvlText w:val="%2."/>
      <w:lvlJc w:val="left"/>
      <w:pPr>
        <w:ind w:left="1941" w:hanging="360"/>
      </w:pPr>
    </w:lvl>
    <w:lvl w:ilvl="2" w:tplc="0419001B" w:tentative="1">
      <w:start w:val="1"/>
      <w:numFmt w:val="lowerRoman"/>
      <w:lvlText w:val="%3."/>
      <w:lvlJc w:val="right"/>
      <w:pPr>
        <w:ind w:left="2661" w:hanging="180"/>
      </w:pPr>
    </w:lvl>
    <w:lvl w:ilvl="3" w:tplc="0419000F" w:tentative="1">
      <w:start w:val="1"/>
      <w:numFmt w:val="decimal"/>
      <w:lvlText w:val="%4."/>
      <w:lvlJc w:val="left"/>
      <w:pPr>
        <w:ind w:left="3381" w:hanging="360"/>
      </w:pPr>
    </w:lvl>
    <w:lvl w:ilvl="4" w:tplc="04190019" w:tentative="1">
      <w:start w:val="1"/>
      <w:numFmt w:val="lowerLetter"/>
      <w:lvlText w:val="%5."/>
      <w:lvlJc w:val="left"/>
      <w:pPr>
        <w:ind w:left="4101" w:hanging="360"/>
      </w:pPr>
    </w:lvl>
    <w:lvl w:ilvl="5" w:tplc="0419001B" w:tentative="1">
      <w:start w:val="1"/>
      <w:numFmt w:val="lowerRoman"/>
      <w:lvlText w:val="%6."/>
      <w:lvlJc w:val="right"/>
      <w:pPr>
        <w:ind w:left="4821" w:hanging="180"/>
      </w:pPr>
    </w:lvl>
    <w:lvl w:ilvl="6" w:tplc="0419000F" w:tentative="1">
      <w:start w:val="1"/>
      <w:numFmt w:val="decimal"/>
      <w:lvlText w:val="%7."/>
      <w:lvlJc w:val="left"/>
      <w:pPr>
        <w:ind w:left="5541" w:hanging="360"/>
      </w:pPr>
    </w:lvl>
    <w:lvl w:ilvl="7" w:tplc="04190019" w:tentative="1">
      <w:start w:val="1"/>
      <w:numFmt w:val="lowerLetter"/>
      <w:lvlText w:val="%8."/>
      <w:lvlJc w:val="left"/>
      <w:pPr>
        <w:ind w:left="6261" w:hanging="360"/>
      </w:pPr>
    </w:lvl>
    <w:lvl w:ilvl="8" w:tplc="0419001B" w:tentative="1">
      <w:start w:val="1"/>
      <w:numFmt w:val="lowerRoman"/>
      <w:lvlText w:val="%9."/>
      <w:lvlJc w:val="right"/>
      <w:pPr>
        <w:ind w:left="6981" w:hanging="180"/>
      </w:pPr>
    </w:lvl>
  </w:abstractNum>
  <w:abstractNum w:abstractNumId="39">
    <w:nsid w:val="5EBC2B13"/>
    <w:multiLevelType w:val="hybridMultilevel"/>
    <w:tmpl w:val="91DE6368"/>
    <w:lvl w:ilvl="0" w:tplc="0E6E11F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F784A63"/>
    <w:multiLevelType w:val="hybridMultilevel"/>
    <w:tmpl w:val="06BE16DA"/>
    <w:lvl w:ilvl="0" w:tplc="76DA2E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1CD4AC6"/>
    <w:multiLevelType w:val="hybridMultilevel"/>
    <w:tmpl w:val="33B88616"/>
    <w:lvl w:ilvl="0" w:tplc="2152D26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0B41E7"/>
    <w:multiLevelType w:val="hybridMultilevel"/>
    <w:tmpl w:val="6E0EAD48"/>
    <w:lvl w:ilvl="0" w:tplc="A06CE4B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C400418"/>
    <w:multiLevelType w:val="hybridMultilevel"/>
    <w:tmpl w:val="C1D80A7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4"/>
  </w:num>
  <w:num w:numId="3">
    <w:abstractNumId w:val="15"/>
  </w:num>
  <w:num w:numId="4">
    <w:abstractNumId w:val="11"/>
  </w:num>
  <w:num w:numId="5">
    <w:abstractNumId w:val="28"/>
  </w:num>
  <w:num w:numId="6">
    <w:abstractNumId w:val="21"/>
  </w:num>
  <w:num w:numId="7">
    <w:abstractNumId w:val="31"/>
  </w:num>
  <w:num w:numId="8">
    <w:abstractNumId w:val="30"/>
  </w:num>
  <w:num w:numId="9">
    <w:abstractNumId w:val="16"/>
  </w:num>
  <w:num w:numId="10">
    <w:abstractNumId w:val="4"/>
  </w:num>
  <w:num w:numId="11">
    <w:abstractNumId w:val="14"/>
  </w:num>
  <w:num w:numId="12">
    <w:abstractNumId w:val="6"/>
  </w:num>
  <w:num w:numId="13">
    <w:abstractNumId w:val="27"/>
  </w:num>
  <w:num w:numId="14">
    <w:abstractNumId w:val="5"/>
  </w:num>
  <w:num w:numId="15">
    <w:abstractNumId w:val="22"/>
  </w:num>
  <w:num w:numId="16">
    <w:abstractNumId w:val="26"/>
  </w:num>
  <w:num w:numId="17">
    <w:abstractNumId w:val="32"/>
  </w:num>
  <w:num w:numId="18">
    <w:abstractNumId w:val="33"/>
  </w:num>
  <w:num w:numId="19">
    <w:abstractNumId w:val="18"/>
  </w:num>
  <w:num w:numId="20">
    <w:abstractNumId w:val="13"/>
  </w:num>
  <w:num w:numId="21">
    <w:abstractNumId w:val="7"/>
  </w:num>
  <w:num w:numId="22">
    <w:abstractNumId w:val="10"/>
  </w:num>
  <w:num w:numId="23">
    <w:abstractNumId w:val="25"/>
  </w:num>
  <w:num w:numId="24">
    <w:abstractNumId w:val="1"/>
  </w:num>
  <w:num w:numId="25">
    <w:abstractNumId w:val="12"/>
  </w:num>
  <w:num w:numId="26">
    <w:abstractNumId w:val="3"/>
  </w:num>
  <w:num w:numId="27">
    <w:abstractNumId w:val="19"/>
  </w:num>
  <w:num w:numId="28">
    <w:abstractNumId w:val="2"/>
  </w:num>
  <w:num w:numId="29">
    <w:abstractNumId w:val="0"/>
  </w:num>
  <w:num w:numId="30">
    <w:abstractNumId w:val="29"/>
  </w:num>
  <w:num w:numId="31">
    <w:abstractNumId w:val="9"/>
  </w:num>
  <w:num w:numId="32">
    <w:abstractNumId w:val="8"/>
  </w:num>
  <w:num w:numId="33">
    <w:abstractNumId w:val="17"/>
  </w:num>
  <w:num w:numId="34">
    <w:abstractNumId w:val="20"/>
  </w:num>
  <w:num w:numId="35">
    <w:abstractNumId w:val="37"/>
  </w:num>
  <w:num w:numId="36">
    <w:abstractNumId w:val="36"/>
  </w:num>
  <w:num w:numId="37">
    <w:abstractNumId w:val="35"/>
  </w:num>
  <w:num w:numId="38">
    <w:abstractNumId w:val="41"/>
  </w:num>
  <w:num w:numId="39">
    <w:abstractNumId w:val="38"/>
  </w:num>
  <w:num w:numId="40">
    <w:abstractNumId w:val="43"/>
  </w:num>
  <w:num w:numId="41">
    <w:abstractNumId w:val="40"/>
  </w:num>
  <w:num w:numId="42">
    <w:abstractNumId w:val="42"/>
  </w:num>
  <w:num w:numId="43">
    <w:abstractNumId w:val="39"/>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5B"/>
    <w:rsid w:val="00006B9D"/>
    <w:rsid w:val="00030DC6"/>
    <w:rsid w:val="0005337F"/>
    <w:rsid w:val="00054FDC"/>
    <w:rsid w:val="000A25FB"/>
    <w:rsid w:val="000B3ED1"/>
    <w:rsid w:val="000D4F83"/>
    <w:rsid w:val="000E6393"/>
    <w:rsid w:val="00126350"/>
    <w:rsid w:val="00184FC1"/>
    <w:rsid w:val="00195D35"/>
    <w:rsid w:val="001A0899"/>
    <w:rsid w:val="001F0A6F"/>
    <w:rsid w:val="001F3F8F"/>
    <w:rsid w:val="0021278F"/>
    <w:rsid w:val="00246F42"/>
    <w:rsid w:val="002470AE"/>
    <w:rsid w:val="00275B69"/>
    <w:rsid w:val="002E3C03"/>
    <w:rsid w:val="00300E2F"/>
    <w:rsid w:val="00323897"/>
    <w:rsid w:val="003412E8"/>
    <w:rsid w:val="00365A5B"/>
    <w:rsid w:val="00383AE4"/>
    <w:rsid w:val="003919D4"/>
    <w:rsid w:val="003B1C82"/>
    <w:rsid w:val="003B36BB"/>
    <w:rsid w:val="003B5BEB"/>
    <w:rsid w:val="003E2C06"/>
    <w:rsid w:val="003E5E41"/>
    <w:rsid w:val="00441E88"/>
    <w:rsid w:val="004707E7"/>
    <w:rsid w:val="004846F5"/>
    <w:rsid w:val="004A2378"/>
    <w:rsid w:val="004B1499"/>
    <w:rsid w:val="004B5B48"/>
    <w:rsid w:val="004D23A1"/>
    <w:rsid w:val="00532032"/>
    <w:rsid w:val="0054494C"/>
    <w:rsid w:val="005800E8"/>
    <w:rsid w:val="005D28F8"/>
    <w:rsid w:val="006166D7"/>
    <w:rsid w:val="00627B7F"/>
    <w:rsid w:val="006571F6"/>
    <w:rsid w:val="006576DE"/>
    <w:rsid w:val="006845BD"/>
    <w:rsid w:val="006B58E2"/>
    <w:rsid w:val="006E2B8A"/>
    <w:rsid w:val="00704E6C"/>
    <w:rsid w:val="00714D4E"/>
    <w:rsid w:val="00717F9F"/>
    <w:rsid w:val="00733871"/>
    <w:rsid w:val="00743AB6"/>
    <w:rsid w:val="007567B0"/>
    <w:rsid w:val="00793BAB"/>
    <w:rsid w:val="007D23A5"/>
    <w:rsid w:val="00812D57"/>
    <w:rsid w:val="008217E0"/>
    <w:rsid w:val="008267BA"/>
    <w:rsid w:val="00856789"/>
    <w:rsid w:val="008840E7"/>
    <w:rsid w:val="008A3783"/>
    <w:rsid w:val="008A6FB8"/>
    <w:rsid w:val="008D16DA"/>
    <w:rsid w:val="00900CCD"/>
    <w:rsid w:val="00960591"/>
    <w:rsid w:val="009654DE"/>
    <w:rsid w:val="00970E62"/>
    <w:rsid w:val="009D3245"/>
    <w:rsid w:val="009E40F2"/>
    <w:rsid w:val="009F3BC0"/>
    <w:rsid w:val="009F5F21"/>
    <w:rsid w:val="00A535E5"/>
    <w:rsid w:val="00A54A91"/>
    <w:rsid w:val="00A54F5B"/>
    <w:rsid w:val="00A76BFB"/>
    <w:rsid w:val="00AE53AA"/>
    <w:rsid w:val="00B07EA7"/>
    <w:rsid w:val="00B1408C"/>
    <w:rsid w:val="00B320B7"/>
    <w:rsid w:val="00B55505"/>
    <w:rsid w:val="00B566F7"/>
    <w:rsid w:val="00BB48B8"/>
    <w:rsid w:val="00BD0E32"/>
    <w:rsid w:val="00BE0A06"/>
    <w:rsid w:val="00BE1956"/>
    <w:rsid w:val="00C17986"/>
    <w:rsid w:val="00C45C73"/>
    <w:rsid w:val="00C479DA"/>
    <w:rsid w:val="00CE106A"/>
    <w:rsid w:val="00D1637B"/>
    <w:rsid w:val="00D42ECE"/>
    <w:rsid w:val="00D72272"/>
    <w:rsid w:val="00E576EC"/>
    <w:rsid w:val="00E67724"/>
    <w:rsid w:val="00E67F5A"/>
    <w:rsid w:val="00ED70D3"/>
    <w:rsid w:val="00EF5681"/>
    <w:rsid w:val="00F042B1"/>
    <w:rsid w:val="00F21DAE"/>
    <w:rsid w:val="00F56642"/>
    <w:rsid w:val="00F62140"/>
    <w:rsid w:val="00F77B57"/>
    <w:rsid w:val="00FA0090"/>
    <w:rsid w:val="00FE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semiHidden/>
    <w:unhideWhenUsed/>
    <w:qFormat/>
    <w:rsid w:val="000E6393"/>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p2">
    <w:name w:val="p2"/>
    <w:basedOn w:val="a"/>
    <w:rsid w:val="00441E88"/>
    <w:pPr>
      <w:spacing w:before="100" w:beforeAutospacing="1" w:after="100" w:afterAutospacing="1"/>
    </w:pPr>
    <w:rPr>
      <w:rFonts w:eastAsia="Times New Roman"/>
      <w:sz w:val="24"/>
      <w:szCs w:val="24"/>
    </w:rPr>
  </w:style>
  <w:style w:type="paragraph" w:styleId="a4">
    <w:name w:val="List Paragraph"/>
    <w:basedOn w:val="a"/>
    <w:uiPriority w:val="34"/>
    <w:qFormat/>
    <w:rsid w:val="00441E88"/>
    <w:pPr>
      <w:ind w:left="720"/>
      <w:contextualSpacing/>
    </w:pPr>
  </w:style>
  <w:style w:type="paragraph" w:styleId="a5">
    <w:name w:val="Normal (Web)"/>
    <w:basedOn w:val="a"/>
    <w:link w:val="a6"/>
    <w:uiPriority w:val="99"/>
    <w:unhideWhenUsed/>
    <w:rsid w:val="008267BA"/>
    <w:pPr>
      <w:spacing w:before="100" w:beforeAutospacing="1" w:after="100" w:afterAutospacing="1"/>
    </w:pPr>
    <w:rPr>
      <w:rFonts w:eastAsia="Times New Roman"/>
      <w:sz w:val="24"/>
      <w:szCs w:val="24"/>
    </w:rPr>
  </w:style>
  <w:style w:type="character" w:customStyle="1" w:styleId="FontStyle50">
    <w:name w:val="Font Style50"/>
    <w:rsid w:val="00E67724"/>
    <w:rPr>
      <w:rFonts w:ascii="Times New Roman" w:hAnsi="Times New Roman" w:cs="Times New Roman"/>
      <w:sz w:val="26"/>
      <w:szCs w:val="26"/>
    </w:rPr>
  </w:style>
  <w:style w:type="character" w:customStyle="1" w:styleId="a6">
    <w:name w:val="Обычный (веб) Знак"/>
    <w:link w:val="a5"/>
    <w:locked/>
    <w:rsid w:val="00E67724"/>
    <w:rPr>
      <w:rFonts w:eastAsia="Times New Roman"/>
      <w:sz w:val="24"/>
      <w:szCs w:val="24"/>
    </w:rPr>
  </w:style>
  <w:style w:type="paragraph" w:styleId="a7">
    <w:name w:val="Body Text Indent"/>
    <w:basedOn w:val="a"/>
    <w:link w:val="a8"/>
    <w:unhideWhenUsed/>
    <w:rsid w:val="00E67724"/>
    <w:pPr>
      <w:ind w:firstLine="540"/>
    </w:pPr>
    <w:rPr>
      <w:rFonts w:eastAsia="Times New Roman"/>
      <w:sz w:val="28"/>
      <w:szCs w:val="24"/>
      <w:lang w:val="x-none" w:eastAsia="x-none"/>
    </w:rPr>
  </w:style>
  <w:style w:type="character" w:customStyle="1" w:styleId="a8">
    <w:name w:val="Основной текст с отступом Знак"/>
    <w:basedOn w:val="a0"/>
    <w:link w:val="a7"/>
    <w:rsid w:val="00E67724"/>
    <w:rPr>
      <w:rFonts w:eastAsia="Times New Roman"/>
      <w:sz w:val="28"/>
      <w:szCs w:val="24"/>
      <w:lang w:val="x-none" w:eastAsia="x-none"/>
    </w:rPr>
  </w:style>
  <w:style w:type="character" w:customStyle="1" w:styleId="FontStyle90">
    <w:name w:val="Font Style90"/>
    <w:basedOn w:val="a0"/>
    <w:rsid w:val="000B3ED1"/>
    <w:rPr>
      <w:rFonts w:ascii="Times New Roman" w:hAnsi="Times New Roman" w:cs="Times New Roman" w:hint="default"/>
      <w:sz w:val="16"/>
      <w:szCs w:val="16"/>
    </w:rPr>
  </w:style>
  <w:style w:type="paragraph" w:styleId="2">
    <w:name w:val="Body Text Indent 2"/>
    <w:basedOn w:val="a"/>
    <w:link w:val="20"/>
    <w:uiPriority w:val="99"/>
    <w:semiHidden/>
    <w:unhideWhenUsed/>
    <w:rsid w:val="000E6393"/>
    <w:pPr>
      <w:spacing w:after="120" w:line="480" w:lineRule="auto"/>
      <w:ind w:left="283"/>
    </w:pPr>
  </w:style>
  <w:style w:type="character" w:customStyle="1" w:styleId="20">
    <w:name w:val="Основной текст с отступом 2 Знак"/>
    <w:basedOn w:val="a0"/>
    <w:link w:val="2"/>
    <w:uiPriority w:val="99"/>
    <w:semiHidden/>
    <w:rsid w:val="000E6393"/>
  </w:style>
  <w:style w:type="paragraph" w:styleId="21">
    <w:name w:val="Body Text 2"/>
    <w:basedOn w:val="a"/>
    <w:link w:val="22"/>
    <w:uiPriority w:val="99"/>
    <w:semiHidden/>
    <w:unhideWhenUsed/>
    <w:rsid w:val="000E6393"/>
    <w:pPr>
      <w:spacing w:after="120" w:line="480" w:lineRule="auto"/>
    </w:pPr>
  </w:style>
  <w:style w:type="character" w:customStyle="1" w:styleId="22">
    <w:name w:val="Основной текст 2 Знак"/>
    <w:basedOn w:val="a0"/>
    <w:link w:val="21"/>
    <w:uiPriority w:val="99"/>
    <w:semiHidden/>
    <w:rsid w:val="000E6393"/>
  </w:style>
  <w:style w:type="character" w:customStyle="1" w:styleId="50">
    <w:name w:val="Заголовок 5 Знак"/>
    <w:basedOn w:val="a0"/>
    <w:link w:val="5"/>
    <w:semiHidden/>
    <w:rsid w:val="000E6393"/>
    <w:rPr>
      <w:rFonts w:eastAsia="Times New Roman"/>
      <w:b/>
      <w:bCs/>
      <w:i/>
      <w:iCs/>
      <w:sz w:val="26"/>
      <w:szCs w:val="26"/>
    </w:rPr>
  </w:style>
  <w:style w:type="paragraph" w:customStyle="1" w:styleId="Default">
    <w:name w:val="Default"/>
    <w:rsid w:val="003B5BEB"/>
    <w:pPr>
      <w:autoSpaceDE w:val="0"/>
      <w:autoSpaceDN w:val="0"/>
      <w:adjustRightInd w:val="0"/>
    </w:pPr>
    <w:rPr>
      <w:color w:val="000000"/>
      <w:sz w:val="24"/>
      <w:szCs w:val="24"/>
    </w:rPr>
  </w:style>
  <w:style w:type="paragraph" w:styleId="a9">
    <w:name w:val="Balloon Text"/>
    <w:basedOn w:val="a"/>
    <w:link w:val="aa"/>
    <w:uiPriority w:val="99"/>
    <w:semiHidden/>
    <w:unhideWhenUsed/>
    <w:rsid w:val="001A0899"/>
    <w:rPr>
      <w:rFonts w:ascii="Tahoma" w:hAnsi="Tahoma" w:cs="Tahoma"/>
      <w:sz w:val="16"/>
      <w:szCs w:val="16"/>
    </w:rPr>
  </w:style>
  <w:style w:type="character" w:customStyle="1" w:styleId="aa">
    <w:name w:val="Текст выноски Знак"/>
    <w:basedOn w:val="a0"/>
    <w:link w:val="a9"/>
    <w:uiPriority w:val="99"/>
    <w:semiHidden/>
    <w:rsid w:val="001A08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semiHidden/>
    <w:unhideWhenUsed/>
    <w:qFormat/>
    <w:rsid w:val="000E6393"/>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p2">
    <w:name w:val="p2"/>
    <w:basedOn w:val="a"/>
    <w:rsid w:val="00441E88"/>
    <w:pPr>
      <w:spacing w:before="100" w:beforeAutospacing="1" w:after="100" w:afterAutospacing="1"/>
    </w:pPr>
    <w:rPr>
      <w:rFonts w:eastAsia="Times New Roman"/>
      <w:sz w:val="24"/>
      <w:szCs w:val="24"/>
    </w:rPr>
  </w:style>
  <w:style w:type="paragraph" w:styleId="a4">
    <w:name w:val="List Paragraph"/>
    <w:basedOn w:val="a"/>
    <w:uiPriority w:val="34"/>
    <w:qFormat/>
    <w:rsid w:val="00441E88"/>
    <w:pPr>
      <w:ind w:left="720"/>
      <w:contextualSpacing/>
    </w:pPr>
  </w:style>
  <w:style w:type="paragraph" w:styleId="a5">
    <w:name w:val="Normal (Web)"/>
    <w:basedOn w:val="a"/>
    <w:link w:val="a6"/>
    <w:uiPriority w:val="99"/>
    <w:unhideWhenUsed/>
    <w:rsid w:val="008267BA"/>
    <w:pPr>
      <w:spacing w:before="100" w:beforeAutospacing="1" w:after="100" w:afterAutospacing="1"/>
    </w:pPr>
    <w:rPr>
      <w:rFonts w:eastAsia="Times New Roman"/>
      <w:sz w:val="24"/>
      <w:szCs w:val="24"/>
    </w:rPr>
  </w:style>
  <w:style w:type="character" w:customStyle="1" w:styleId="FontStyle50">
    <w:name w:val="Font Style50"/>
    <w:rsid w:val="00E67724"/>
    <w:rPr>
      <w:rFonts w:ascii="Times New Roman" w:hAnsi="Times New Roman" w:cs="Times New Roman"/>
      <w:sz w:val="26"/>
      <w:szCs w:val="26"/>
    </w:rPr>
  </w:style>
  <w:style w:type="character" w:customStyle="1" w:styleId="a6">
    <w:name w:val="Обычный (веб) Знак"/>
    <w:link w:val="a5"/>
    <w:locked/>
    <w:rsid w:val="00E67724"/>
    <w:rPr>
      <w:rFonts w:eastAsia="Times New Roman"/>
      <w:sz w:val="24"/>
      <w:szCs w:val="24"/>
    </w:rPr>
  </w:style>
  <w:style w:type="paragraph" w:styleId="a7">
    <w:name w:val="Body Text Indent"/>
    <w:basedOn w:val="a"/>
    <w:link w:val="a8"/>
    <w:unhideWhenUsed/>
    <w:rsid w:val="00E67724"/>
    <w:pPr>
      <w:ind w:firstLine="540"/>
    </w:pPr>
    <w:rPr>
      <w:rFonts w:eastAsia="Times New Roman"/>
      <w:sz w:val="28"/>
      <w:szCs w:val="24"/>
      <w:lang w:val="x-none" w:eastAsia="x-none"/>
    </w:rPr>
  </w:style>
  <w:style w:type="character" w:customStyle="1" w:styleId="a8">
    <w:name w:val="Основной текст с отступом Знак"/>
    <w:basedOn w:val="a0"/>
    <w:link w:val="a7"/>
    <w:rsid w:val="00E67724"/>
    <w:rPr>
      <w:rFonts w:eastAsia="Times New Roman"/>
      <w:sz w:val="28"/>
      <w:szCs w:val="24"/>
      <w:lang w:val="x-none" w:eastAsia="x-none"/>
    </w:rPr>
  </w:style>
  <w:style w:type="character" w:customStyle="1" w:styleId="FontStyle90">
    <w:name w:val="Font Style90"/>
    <w:basedOn w:val="a0"/>
    <w:rsid w:val="000B3ED1"/>
    <w:rPr>
      <w:rFonts w:ascii="Times New Roman" w:hAnsi="Times New Roman" w:cs="Times New Roman" w:hint="default"/>
      <w:sz w:val="16"/>
      <w:szCs w:val="16"/>
    </w:rPr>
  </w:style>
  <w:style w:type="paragraph" w:styleId="2">
    <w:name w:val="Body Text Indent 2"/>
    <w:basedOn w:val="a"/>
    <w:link w:val="20"/>
    <w:uiPriority w:val="99"/>
    <w:semiHidden/>
    <w:unhideWhenUsed/>
    <w:rsid w:val="000E6393"/>
    <w:pPr>
      <w:spacing w:after="120" w:line="480" w:lineRule="auto"/>
      <w:ind w:left="283"/>
    </w:pPr>
  </w:style>
  <w:style w:type="character" w:customStyle="1" w:styleId="20">
    <w:name w:val="Основной текст с отступом 2 Знак"/>
    <w:basedOn w:val="a0"/>
    <w:link w:val="2"/>
    <w:uiPriority w:val="99"/>
    <w:semiHidden/>
    <w:rsid w:val="000E6393"/>
  </w:style>
  <w:style w:type="paragraph" w:styleId="21">
    <w:name w:val="Body Text 2"/>
    <w:basedOn w:val="a"/>
    <w:link w:val="22"/>
    <w:uiPriority w:val="99"/>
    <w:semiHidden/>
    <w:unhideWhenUsed/>
    <w:rsid w:val="000E6393"/>
    <w:pPr>
      <w:spacing w:after="120" w:line="480" w:lineRule="auto"/>
    </w:pPr>
  </w:style>
  <w:style w:type="character" w:customStyle="1" w:styleId="22">
    <w:name w:val="Основной текст 2 Знак"/>
    <w:basedOn w:val="a0"/>
    <w:link w:val="21"/>
    <w:uiPriority w:val="99"/>
    <w:semiHidden/>
    <w:rsid w:val="000E6393"/>
  </w:style>
  <w:style w:type="character" w:customStyle="1" w:styleId="50">
    <w:name w:val="Заголовок 5 Знак"/>
    <w:basedOn w:val="a0"/>
    <w:link w:val="5"/>
    <w:semiHidden/>
    <w:rsid w:val="000E6393"/>
    <w:rPr>
      <w:rFonts w:eastAsia="Times New Roman"/>
      <w:b/>
      <w:bCs/>
      <w:i/>
      <w:iCs/>
      <w:sz w:val="26"/>
      <w:szCs w:val="26"/>
    </w:rPr>
  </w:style>
  <w:style w:type="paragraph" w:customStyle="1" w:styleId="Default">
    <w:name w:val="Default"/>
    <w:rsid w:val="003B5BEB"/>
    <w:pPr>
      <w:autoSpaceDE w:val="0"/>
      <w:autoSpaceDN w:val="0"/>
      <w:adjustRightInd w:val="0"/>
    </w:pPr>
    <w:rPr>
      <w:color w:val="000000"/>
      <w:sz w:val="24"/>
      <w:szCs w:val="24"/>
    </w:rPr>
  </w:style>
  <w:style w:type="paragraph" w:styleId="a9">
    <w:name w:val="Balloon Text"/>
    <w:basedOn w:val="a"/>
    <w:link w:val="aa"/>
    <w:uiPriority w:val="99"/>
    <w:semiHidden/>
    <w:unhideWhenUsed/>
    <w:rsid w:val="001A0899"/>
    <w:rPr>
      <w:rFonts w:ascii="Tahoma" w:hAnsi="Tahoma" w:cs="Tahoma"/>
      <w:sz w:val="16"/>
      <w:szCs w:val="16"/>
    </w:rPr>
  </w:style>
  <w:style w:type="character" w:customStyle="1" w:styleId="aa">
    <w:name w:val="Текст выноски Знак"/>
    <w:basedOn w:val="a0"/>
    <w:link w:val="a9"/>
    <w:uiPriority w:val="99"/>
    <w:semiHidden/>
    <w:rsid w:val="001A08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1351">
      <w:bodyDiv w:val="1"/>
      <w:marLeft w:val="0"/>
      <w:marRight w:val="0"/>
      <w:marTop w:val="0"/>
      <w:marBottom w:val="0"/>
      <w:divBdr>
        <w:top w:val="none" w:sz="0" w:space="0" w:color="auto"/>
        <w:left w:val="none" w:sz="0" w:space="0" w:color="auto"/>
        <w:bottom w:val="none" w:sz="0" w:space="0" w:color="auto"/>
        <w:right w:val="none" w:sz="0" w:space="0" w:color="auto"/>
      </w:divBdr>
    </w:div>
    <w:div w:id="185796061">
      <w:bodyDiv w:val="1"/>
      <w:marLeft w:val="0"/>
      <w:marRight w:val="0"/>
      <w:marTop w:val="0"/>
      <w:marBottom w:val="0"/>
      <w:divBdr>
        <w:top w:val="none" w:sz="0" w:space="0" w:color="auto"/>
        <w:left w:val="none" w:sz="0" w:space="0" w:color="auto"/>
        <w:bottom w:val="none" w:sz="0" w:space="0" w:color="auto"/>
        <w:right w:val="none" w:sz="0" w:space="0" w:color="auto"/>
      </w:divBdr>
    </w:div>
    <w:div w:id="331641346">
      <w:bodyDiv w:val="1"/>
      <w:marLeft w:val="0"/>
      <w:marRight w:val="0"/>
      <w:marTop w:val="0"/>
      <w:marBottom w:val="0"/>
      <w:divBdr>
        <w:top w:val="none" w:sz="0" w:space="0" w:color="auto"/>
        <w:left w:val="none" w:sz="0" w:space="0" w:color="auto"/>
        <w:bottom w:val="none" w:sz="0" w:space="0" w:color="auto"/>
        <w:right w:val="none" w:sz="0" w:space="0" w:color="auto"/>
      </w:divBdr>
    </w:div>
    <w:div w:id="345134304">
      <w:bodyDiv w:val="1"/>
      <w:marLeft w:val="0"/>
      <w:marRight w:val="0"/>
      <w:marTop w:val="0"/>
      <w:marBottom w:val="0"/>
      <w:divBdr>
        <w:top w:val="none" w:sz="0" w:space="0" w:color="auto"/>
        <w:left w:val="none" w:sz="0" w:space="0" w:color="auto"/>
        <w:bottom w:val="none" w:sz="0" w:space="0" w:color="auto"/>
        <w:right w:val="none" w:sz="0" w:space="0" w:color="auto"/>
      </w:divBdr>
    </w:div>
    <w:div w:id="386729499">
      <w:bodyDiv w:val="1"/>
      <w:marLeft w:val="0"/>
      <w:marRight w:val="0"/>
      <w:marTop w:val="0"/>
      <w:marBottom w:val="0"/>
      <w:divBdr>
        <w:top w:val="none" w:sz="0" w:space="0" w:color="auto"/>
        <w:left w:val="none" w:sz="0" w:space="0" w:color="auto"/>
        <w:bottom w:val="none" w:sz="0" w:space="0" w:color="auto"/>
        <w:right w:val="none" w:sz="0" w:space="0" w:color="auto"/>
      </w:divBdr>
    </w:div>
    <w:div w:id="443229296">
      <w:bodyDiv w:val="1"/>
      <w:marLeft w:val="0"/>
      <w:marRight w:val="0"/>
      <w:marTop w:val="0"/>
      <w:marBottom w:val="0"/>
      <w:divBdr>
        <w:top w:val="none" w:sz="0" w:space="0" w:color="auto"/>
        <w:left w:val="none" w:sz="0" w:space="0" w:color="auto"/>
        <w:bottom w:val="none" w:sz="0" w:space="0" w:color="auto"/>
        <w:right w:val="none" w:sz="0" w:space="0" w:color="auto"/>
      </w:divBdr>
    </w:div>
    <w:div w:id="559752229">
      <w:bodyDiv w:val="1"/>
      <w:marLeft w:val="0"/>
      <w:marRight w:val="0"/>
      <w:marTop w:val="0"/>
      <w:marBottom w:val="0"/>
      <w:divBdr>
        <w:top w:val="none" w:sz="0" w:space="0" w:color="auto"/>
        <w:left w:val="none" w:sz="0" w:space="0" w:color="auto"/>
        <w:bottom w:val="none" w:sz="0" w:space="0" w:color="auto"/>
        <w:right w:val="none" w:sz="0" w:space="0" w:color="auto"/>
      </w:divBdr>
    </w:div>
    <w:div w:id="985550105">
      <w:bodyDiv w:val="1"/>
      <w:marLeft w:val="0"/>
      <w:marRight w:val="0"/>
      <w:marTop w:val="0"/>
      <w:marBottom w:val="0"/>
      <w:divBdr>
        <w:top w:val="none" w:sz="0" w:space="0" w:color="auto"/>
        <w:left w:val="none" w:sz="0" w:space="0" w:color="auto"/>
        <w:bottom w:val="none" w:sz="0" w:space="0" w:color="auto"/>
        <w:right w:val="none" w:sz="0" w:space="0" w:color="auto"/>
      </w:divBdr>
    </w:div>
    <w:div w:id="1031682416">
      <w:bodyDiv w:val="1"/>
      <w:marLeft w:val="0"/>
      <w:marRight w:val="0"/>
      <w:marTop w:val="0"/>
      <w:marBottom w:val="0"/>
      <w:divBdr>
        <w:top w:val="none" w:sz="0" w:space="0" w:color="auto"/>
        <w:left w:val="none" w:sz="0" w:space="0" w:color="auto"/>
        <w:bottom w:val="none" w:sz="0" w:space="0" w:color="auto"/>
        <w:right w:val="none" w:sz="0" w:space="0" w:color="auto"/>
      </w:divBdr>
    </w:div>
    <w:div w:id="1263684948">
      <w:bodyDiv w:val="1"/>
      <w:marLeft w:val="0"/>
      <w:marRight w:val="0"/>
      <w:marTop w:val="0"/>
      <w:marBottom w:val="0"/>
      <w:divBdr>
        <w:top w:val="none" w:sz="0" w:space="0" w:color="auto"/>
        <w:left w:val="none" w:sz="0" w:space="0" w:color="auto"/>
        <w:bottom w:val="none" w:sz="0" w:space="0" w:color="auto"/>
        <w:right w:val="none" w:sz="0" w:space="0" w:color="auto"/>
      </w:divBdr>
    </w:div>
    <w:div w:id="1269696909">
      <w:bodyDiv w:val="1"/>
      <w:marLeft w:val="0"/>
      <w:marRight w:val="0"/>
      <w:marTop w:val="0"/>
      <w:marBottom w:val="0"/>
      <w:divBdr>
        <w:top w:val="none" w:sz="0" w:space="0" w:color="auto"/>
        <w:left w:val="none" w:sz="0" w:space="0" w:color="auto"/>
        <w:bottom w:val="none" w:sz="0" w:space="0" w:color="auto"/>
        <w:right w:val="none" w:sz="0" w:space="0" w:color="auto"/>
      </w:divBdr>
    </w:div>
    <w:div w:id="1328287525">
      <w:bodyDiv w:val="1"/>
      <w:marLeft w:val="0"/>
      <w:marRight w:val="0"/>
      <w:marTop w:val="0"/>
      <w:marBottom w:val="0"/>
      <w:divBdr>
        <w:top w:val="none" w:sz="0" w:space="0" w:color="auto"/>
        <w:left w:val="none" w:sz="0" w:space="0" w:color="auto"/>
        <w:bottom w:val="none" w:sz="0" w:space="0" w:color="auto"/>
        <w:right w:val="none" w:sz="0" w:space="0" w:color="auto"/>
      </w:divBdr>
    </w:div>
    <w:div w:id="1434474278">
      <w:bodyDiv w:val="1"/>
      <w:marLeft w:val="0"/>
      <w:marRight w:val="0"/>
      <w:marTop w:val="0"/>
      <w:marBottom w:val="0"/>
      <w:divBdr>
        <w:top w:val="none" w:sz="0" w:space="0" w:color="auto"/>
        <w:left w:val="none" w:sz="0" w:space="0" w:color="auto"/>
        <w:bottom w:val="none" w:sz="0" w:space="0" w:color="auto"/>
        <w:right w:val="none" w:sz="0" w:space="0" w:color="auto"/>
      </w:divBdr>
    </w:div>
    <w:div w:id="1524325008">
      <w:bodyDiv w:val="1"/>
      <w:marLeft w:val="0"/>
      <w:marRight w:val="0"/>
      <w:marTop w:val="0"/>
      <w:marBottom w:val="0"/>
      <w:divBdr>
        <w:top w:val="none" w:sz="0" w:space="0" w:color="auto"/>
        <w:left w:val="none" w:sz="0" w:space="0" w:color="auto"/>
        <w:bottom w:val="none" w:sz="0" w:space="0" w:color="auto"/>
        <w:right w:val="none" w:sz="0" w:space="0" w:color="auto"/>
      </w:divBdr>
    </w:div>
    <w:div w:id="17080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uiu.ru/media/files/2013/01_15/mu_metodika_prepodavania_pedagogiki.p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volgmed.ru/uploads/files/2014-9/32610-trebovaniya_k_uchebnym_izdaniyam_predstavlyaemye_v_umo_po_medicinskomu_i_farmacevticheskomu_obrazovaniyu_vuzov_rossii_pravila_izdaniya_uchebno-metodicheskoj_literatury_dlya_vnutrivuzovskogo_ispolzovan.doc" TargetMode="External"/><Relationship Id="rId4" Type="http://schemas.microsoft.com/office/2007/relationships/stylesWithEffects" Target="stylesWithEffects.xml"/><Relationship Id="rId9" Type="http://schemas.openxmlformats.org/officeDocument/2006/relationships/hyperlink" Target="URL:http://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B6BE3-7484-4017-84CC-B5E55C07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10380</Words>
  <Characters>59171</Characters>
  <Application>Microsoft Office Word</Application>
  <DocSecurity>0</DocSecurity>
  <Lines>493</Lines>
  <Paragraphs>138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2024-09-10T07:07:00Z</dcterms:created>
  <dcterms:modified xsi:type="dcterms:W3CDTF">2024-09-10T07:07:00Z</dcterms:modified>
</cp:coreProperties>
</file>